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3F4" w:rsidRPr="00906A7A" w:rsidRDefault="00BA53F4" w:rsidP="00BA53F4">
      <w:pPr>
        <w:pStyle w:val="GvdeMetni"/>
        <w:spacing w:before="11"/>
        <w:rPr>
          <w:rFonts w:ascii="Arial" w:hAnsi="Arial" w:cs="Arial"/>
        </w:rPr>
      </w:pPr>
      <w:bookmarkStart w:id="0" w:name="_GoBack"/>
      <w:bookmarkEnd w:id="0"/>
    </w:p>
    <w:p w:rsidR="00BA53F4" w:rsidRPr="00906A7A" w:rsidRDefault="00BA53F4" w:rsidP="0063459C">
      <w:pPr>
        <w:pStyle w:val="Balk1"/>
        <w:spacing w:before="90"/>
        <w:ind w:left="301" w:right="590"/>
        <w:jc w:val="center"/>
        <w:rPr>
          <w:rFonts w:ascii="Arial" w:hAnsi="Arial" w:cs="Arial"/>
          <w:sz w:val="22"/>
          <w:szCs w:val="22"/>
        </w:rPr>
      </w:pPr>
      <w:r w:rsidRPr="00906A7A">
        <w:rPr>
          <w:rFonts w:ascii="Arial" w:hAnsi="Arial" w:cs="Arial"/>
          <w:sz w:val="22"/>
          <w:szCs w:val="22"/>
        </w:rPr>
        <w:t>MERSİN BÜYÜKŞEHİR BELEDİYESİ</w:t>
      </w:r>
    </w:p>
    <w:p w:rsidR="00371BC6" w:rsidRDefault="009D3A13" w:rsidP="009D3A13">
      <w:pPr>
        <w:spacing w:before="2" w:line="237" w:lineRule="auto"/>
        <w:ind w:left="2389" w:right="2359" w:firstLine="3"/>
        <w:rPr>
          <w:rFonts w:ascii="Arial" w:hAnsi="Arial" w:cs="Arial"/>
          <w:b/>
        </w:rPr>
      </w:pPr>
      <w:r>
        <w:rPr>
          <w:rFonts w:ascii="Arial" w:hAnsi="Arial" w:cs="Arial"/>
          <w:b/>
          <w:color w:val="FF0000"/>
        </w:rPr>
        <w:t xml:space="preserve">                          ……………………….</w:t>
      </w:r>
    </w:p>
    <w:p w:rsidR="00BA53F4" w:rsidRPr="00906A7A" w:rsidRDefault="00BA53F4" w:rsidP="0063459C">
      <w:pPr>
        <w:spacing w:before="2" w:line="237" w:lineRule="auto"/>
        <w:ind w:left="2389" w:right="2359" w:firstLine="3"/>
        <w:jc w:val="center"/>
        <w:rPr>
          <w:rFonts w:ascii="Arial" w:hAnsi="Arial" w:cs="Arial"/>
        </w:rPr>
      </w:pPr>
      <w:r w:rsidRPr="00906A7A">
        <w:rPr>
          <w:rFonts w:ascii="Arial" w:hAnsi="Arial" w:cs="Arial"/>
          <w:b/>
        </w:rPr>
        <w:t>KULLANIM SÖZLEŞMESİ</w:t>
      </w:r>
    </w:p>
    <w:p w:rsidR="00BA53F4" w:rsidRPr="00906A7A" w:rsidRDefault="00BA53F4" w:rsidP="0063459C">
      <w:pPr>
        <w:pStyle w:val="GvdeMetni"/>
        <w:spacing w:before="6"/>
        <w:jc w:val="center"/>
        <w:rPr>
          <w:rFonts w:ascii="Arial" w:hAnsi="Arial" w:cs="Arial"/>
          <w:sz w:val="22"/>
          <w:szCs w:val="22"/>
        </w:rPr>
      </w:pPr>
    </w:p>
    <w:p w:rsidR="00BA53F4" w:rsidRPr="00906A7A" w:rsidRDefault="00BA53F4" w:rsidP="00BA53F4">
      <w:pPr>
        <w:pStyle w:val="ListeParagraf"/>
        <w:numPr>
          <w:ilvl w:val="0"/>
          <w:numId w:val="3"/>
        </w:numPr>
        <w:tabs>
          <w:tab w:val="left" w:pos="730"/>
        </w:tabs>
        <w:ind w:hanging="234"/>
        <w:rPr>
          <w:rFonts w:ascii="Arial" w:hAnsi="Arial" w:cs="Arial"/>
          <w:b/>
        </w:rPr>
      </w:pPr>
      <w:r w:rsidRPr="00906A7A">
        <w:rPr>
          <w:rFonts w:ascii="Arial" w:hAnsi="Arial" w:cs="Arial"/>
          <w:b/>
        </w:rPr>
        <w:t>SÖZLEŞMENİN</w:t>
      </w:r>
      <w:r w:rsidRPr="00906A7A">
        <w:rPr>
          <w:rFonts w:ascii="Arial" w:hAnsi="Arial" w:cs="Arial"/>
          <w:b/>
          <w:spacing w:val="-2"/>
        </w:rPr>
        <w:t xml:space="preserve"> </w:t>
      </w:r>
      <w:r w:rsidRPr="00906A7A">
        <w:rPr>
          <w:rFonts w:ascii="Arial" w:hAnsi="Arial" w:cs="Arial"/>
          <w:b/>
        </w:rPr>
        <w:t>TARAFLARI</w:t>
      </w:r>
    </w:p>
    <w:p w:rsidR="00BA53F4" w:rsidRPr="00906A7A" w:rsidRDefault="00BA53F4" w:rsidP="00BA53F4">
      <w:pPr>
        <w:pStyle w:val="GvdeMetni"/>
        <w:spacing w:before="7"/>
        <w:rPr>
          <w:rFonts w:ascii="Arial" w:hAnsi="Arial" w:cs="Arial"/>
          <w:b/>
          <w:sz w:val="22"/>
          <w:szCs w:val="22"/>
        </w:rPr>
      </w:pPr>
    </w:p>
    <w:p w:rsidR="00BA53F4" w:rsidRPr="00906A7A" w:rsidRDefault="00BA53F4" w:rsidP="00BA53F4">
      <w:pPr>
        <w:pStyle w:val="ListeParagraf"/>
        <w:numPr>
          <w:ilvl w:val="1"/>
          <w:numId w:val="3"/>
        </w:numPr>
        <w:tabs>
          <w:tab w:val="left" w:pos="1386"/>
        </w:tabs>
        <w:ind w:hanging="182"/>
        <w:rPr>
          <w:rFonts w:ascii="Arial" w:hAnsi="Arial" w:cs="Arial"/>
        </w:rPr>
      </w:pPr>
      <w:r w:rsidRPr="00906A7A">
        <w:rPr>
          <w:rFonts w:ascii="Arial" w:hAnsi="Arial" w:cs="Arial"/>
        </w:rPr>
        <w:t>Mersin Büyükşehir Belediyesi</w:t>
      </w:r>
    </w:p>
    <w:p w:rsidR="00BA53F4" w:rsidRPr="00906A7A" w:rsidRDefault="00224342" w:rsidP="00BA53F4">
      <w:pPr>
        <w:pStyle w:val="GvdeMetni"/>
        <w:ind w:left="496" w:right="464" w:firstLine="707"/>
        <w:jc w:val="both"/>
        <w:rPr>
          <w:rFonts w:ascii="Arial" w:hAnsi="Arial" w:cs="Arial"/>
          <w:sz w:val="22"/>
          <w:szCs w:val="22"/>
        </w:rPr>
      </w:pPr>
      <w:r w:rsidRPr="008D32B7">
        <w:rPr>
          <w:rFonts w:ascii="Arial" w:hAnsi="Arial" w:cs="Arial"/>
          <w:sz w:val="22"/>
          <w:szCs w:val="22"/>
        </w:rPr>
        <w:t>Kültür</w:t>
      </w:r>
      <w:r>
        <w:rPr>
          <w:rFonts w:ascii="Arial" w:hAnsi="Arial" w:cs="Arial"/>
          <w:sz w:val="22"/>
          <w:szCs w:val="22"/>
        </w:rPr>
        <w:t>,</w:t>
      </w:r>
      <w:r w:rsidRPr="00224342">
        <w:rPr>
          <w:rFonts w:ascii="Arial" w:hAnsi="Arial" w:cs="Arial"/>
          <w:color w:val="FF0000"/>
          <w:sz w:val="22"/>
          <w:szCs w:val="22"/>
        </w:rPr>
        <w:t xml:space="preserve"> Sanat</w:t>
      </w:r>
      <w:r w:rsidR="00BA53F4" w:rsidRPr="00224342">
        <w:rPr>
          <w:rFonts w:ascii="Arial" w:hAnsi="Arial" w:cs="Arial"/>
          <w:color w:val="FF0000"/>
          <w:sz w:val="22"/>
          <w:szCs w:val="22"/>
        </w:rPr>
        <w:t xml:space="preserve"> </w:t>
      </w:r>
      <w:r w:rsidR="00BA53F4" w:rsidRPr="00906A7A">
        <w:rPr>
          <w:rFonts w:ascii="Arial" w:hAnsi="Arial" w:cs="Arial"/>
          <w:sz w:val="22"/>
          <w:szCs w:val="22"/>
        </w:rPr>
        <w:t>ve Sosyal İşler Dairesi Başkanlığı</w:t>
      </w:r>
      <w:r w:rsidR="007F1387">
        <w:rPr>
          <w:rFonts w:ascii="Arial" w:hAnsi="Arial" w:cs="Arial"/>
          <w:sz w:val="22"/>
          <w:szCs w:val="22"/>
        </w:rPr>
        <w:t xml:space="preserve"> </w:t>
      </w:r>
      <w:r w:rsidRPr="00224342">
        <w:rPr>
          <w:rFonts w:ascii="Arial" w:hAnsi="Arial" w:cs="Arial"/>
          <w:color w:val="FF0000"/>
          <w:sz w:val="22"/>
          <w:szCs w:val="22"/>
        </w:rPr>
        <w:t>Deniz Mahallesi İsmet İnönü Bulvarı No:229 Macit Özcan Spor Kompleksi Yenişehir / MERSİN</w:t>
      </w:r>
      <w:r>
        <w:rPr>
          <w:rFonts w:ascii="Arial" w:hAnsi="Arial" w:cs="Arial"/>
          <w:sz w:val="22"/>
          <w:szCs w:val="22"/>
        </w:rPr>
        <w:t xml:space="preserve"> </w:t>
      </w:r>
      <w:r w:rsidR="00BA53F4" w:rsidRPr="00906A7A">
        <w:rPr>
          <w:rFonts w:ascii="Arial" w:hAnsi="Arial" w:cs="Arial"/>
          <w:sz w:val="22"/>
          <w:szCs w:val="22"/>
        </w:rPr>
        <w:t>İletişim: 0324 533 21 01</w:t>
      </w:r>
    </w:p>
    <w:p w:rsidR="00BA53F4" w:rsidRPr="00906A7A" w:rsidRDefault="00BA53F4" w:rsidP="00BA53F4">
      <w:pPr>
        <w:pStyle w:val="GvdeMetni"/>
        <w:spacing w:before="5"/>
        <w:rPr>
          <w:rFonts w:ascii="Arial" w:hAnsi="Arial" w:cs="Arial"/>
          <w:sz w:val="22"/>
          <w:szCs w:val="22"/>
        </w:rPr>
      </w:pPr>
    </w:p>
    <w:p w:rsidR="00BA53F4" w:rsidRPr="00906A7A" w:rsidRDefault="00BA53F4" w:rsidP="00BA53F4">
      <w:pPr>
        <w:pStyle w:val="Balk1"/>
        <w:numPr>
          <w:ilvl w:val="1"/>
          <w:numId w:val="3"/>
        </w:numPr>
        <w:tabs>
          <w:tab w:val="left" w:pos="1386"/>
          <w:tab w:val="left" w:pos="4586"/>
        </w:tabs>
        <w:ind w:hanging="182"/>
        <w:rPr>
          <w:rFonts w:ascii="Arial" w:hAnsi="Arial" w:cs="Arial"/>
          <w:sz w:val="22"/>
          <w:szCs w:val="22"/>
        </w:rPr>
      </w:pPr>
      <w:r w:rsidRPr="00906A7A">
        <w:rPr>
          <w:rFonts w:ascii="Arial" w:hAnsi="Arial" w:cs="Arial"/>
          <w:sz w:val="22"/>
          <w:szCs w:val="22"/>
        </w:rPr>
        <w:t>Kullanıcı (Davet</w:t>
      </w:r>
      <w:r w:rsidRPr="00906A7A">
        <w:rPr>
          <w:rFonts w:ascii="Arial" w:hAnsi="Arial" w:cs="Arial"/>
          <w:spacing w:val="-2"/>
          <w:sz w:val="22"/>
          <w:szCs w:val="22"/>
        </w:rPr>
        <w:t xml:space="preserve"> </w:t>
      </w:r>
      <w:r w:rsidRPr="00906A7A">
        <w:rPr>
          <w:rFonts w:ascii="Arial" w:hAnsi="Arial" w:cs="Arial"/>
          <w:sz w:val="22"/>
          <w:szCs w:val="22"/>
        </w:rPr>
        <w:t>Sahibi )</w:t>
      </w:r>
      <w:r w:rsidRPr="00906A7A">
        <w:rPr>
          <w:rFonts w:ascii="Arial" w:hAnsi="Arial" w:cs="Arial"/>
          <w:sz w:val="22"/>
          <w:szCs w:val="22"/>
        </w:rPr>
        <w:tab/>
        <w:t>:</w:t>
      </w:r>
    </w:p>
    <w:p w:rsidR="00BA53F4" w:rsidRDefault="00BA53F4" w:rsidP="00BA53F4">
      <w:pPr>
        <w:tabs>
          <w:tab w:val="left" w:pos="4617"/>
        </w:tabs>
        <w:spacing w:before="1"/>
        <w:ind w:left="1204"/>
        <w:rPr>
          <w:rFonts w:ascii="Arial" w:hAnsi="Arial" w:cs="Arial"/>
          <w:b/>
        </w:rPr>
      </w:pPr>
      <w:r w:rsidRPr="00906A7A">
        <w:rPr>
          <w:rFonts w:ascii="Arial" w:hAnsi="Arial" w:cs="Arial"/>
          <w:b/>
        </w:rPr>
        <w:t>Adres</w:t>
      </w:r>
      <w:r w:rsidRPr="00906A7A">
        <w:rPr>
          <w:rFonts w:ascii="Arial" w:hAnsi="Arial" w:cs="Arial"/>
          <w:b/>
          <w:spacing w:val="-3"/>
        </w:rPr>
        <w:t xml:space="preserve"> </w:t>
      </w:r>
      <w:r w:rsidRPr="00906A7A">
        <w:rPr>
          <w:rFonts w:ascii="Arial" w:hAnsi="Arial" w:cs="Arial"/>
          <w:b/>
        </w:rPr>
        <w:t>ve</w:t>
      </w:r>
      <w:r w:rsidRPr="00906A7A">
        <w:rPr>
          <w:rFonts w:ascii="Arial" w:hAnsi="Arial" w:cs="Arial"/>
          <w:b/>
          <w:spacing w:val="-1"/>
        </w:rPr>
        <w:t xml:space="preserve"> </w:t>
      </w:r>
      <w:r w:rsidRPr="00906A7A">
        <w:rPr>
          <w:rFonts w:ascii="Arial" w:hAnsi="Arial" w:cs="Arial"/>
          <w:b/>
        </w:rPr>
        <w:t>İletişim</w:t>
      </w:r>
      <w:r w:rsidRPr="00906A7A">
        <w:rPr>
          <w:rFonts w:ascii="Arial" w:hAnsi="Arial" w:cs="Arial"/>
          <w:b/>
        </w:rPr>
        <w:tab/>
        <w:t>:</w:t>
      </w:r>
    </w:p>
    <w:p w:rsidR="0063459C" w:rsidRDefault="0063459C" w:rsidP="00BA53F4">
      <w:pPr>
        <w:tabs>
          <w:tab w:val="left" w:pos="4617"/>
        </w:tabs>
        <w:spacing w:before="1"/>
        <w:ind w:left="1204"/>
        <w:rPr>
          <w:rFonts w:ascii="Arial" w:hAnsi="Arial" w:cs="Arial"/>
          <w:b/>
        </w:rPr>
      </w:pPr>
    </w:p>
    <w:p w:rsidR="0063459C" w:rsidRDefault="0063459C" w:rsidP="00BA53F4">
      <w:pPr>
        <w:tabs>
          <w:tab w:val="left" w:pos="4617"/>
        </w:tabs>
        <w:spacing w:before="1"/>
        <w:ind w:left="1204"/>
        <w:rPr>
          <w:rFonts w:ascii="Arial" w:hAnsi="Arial" w:cs="Arial"/>
          <w:b/>
        </w:rPr>
      </w:pPr>
    </w:p>
    <w:p w:rsidR="0063459C" w:rsidRPr="00906A7A" w:rsidRDefault="0063459C" w:rsidP="00BA53F4">
      <w:pPr>
        <w:tabs>
          <w:tab w:val="left" w:pos="4617"/>
        </w:tabs>
        <w:spacing w:before="1"/>
        <w:ind w:left="1204"/>
        <w:rPr>
          <w:rFonts w:ascii="Arial" w:hAnsi="Arial" w:cs="Arial"/>
          <w:b/>
        </w:rPr>
      </w:pPr>
    </w:p>
    <w:p w:rsidR="00BA53F4" w:rsidRPr="00906A7A" w:rsidRDefault="00BA53F4" w:rsidP="00BA53F4">
      <w:pPr>
        <w:pStyle w:val="ListeParagraf"/>
        <w:numPr>
          <w:ilvl w:val="0"/>
          <w:numId w:val="3"/>
        </w:numPr>
        <w:tabs>
          <w:tab w:val="left" w:pos="823"/>
        </w:tabs>
        <w:ind w:left="822" w:hanging="327"/>
        <w:rPr>
          <w:rFonts w:ascii="Arial" w:hAnsi="Arial" w:cs="Arial"/>
          <w:b/>
        </w:rPr>
      </w:pPr>
      <w:r w:rsidRPr="00906A7A">
        <w:rPr>
          <w:rFonts w:ascii="Arial" w:hAnsi="Arial" w:cs="Arial"/>
          <w:b/>
        </w:rPr>
        <w:t>TANIMLAR ve</w:t>
      </w:r>
      <w:r w:rsidRPr="00906A7A">
        <w:rPr>
          <w:rFonts w:ascii="Arial" w:hAnsi="Arial" w:cs="Arial"/>
          <w:b/>
          <w:spacing w:val="-1"/>
        </w:rPr>
        <w:t xml:space="preserve"> </w:t>
      </w:r>
      <w:r w:rsidRPr="00906A7A">
        <w:rPr>
          <w:rFonts w:ascii="Arial" w:hAnsi="Arial" w:cs="Arial"/>
          <w:b/>
        </w:rPr>
        <w:t>KISALTMALAR</w:t>
      </w:r>
    </w:p>
    <w:p w:rsidR="00BA53F4" w:rsidRPr="00906A7A" w:rsidRDefault="00BA53F4" w:rsidP="00BA53F4">
      <w:pPr>
        <w:pStyle w:val="GvdeMetni"/>
        <w:spacing w:before="7"/>
        <w:rPr>
          <w:rFonts w:ascii="Arial" w:hAnsi="Arial" w:cs="Arial"/>
          <w:b/>
          <w:sz w:val="22"/>
          <w:szCs w:val="22"/>
        </w:rPr>
      </w:pPr>
    </w:p>
    <w:p w:rsidR="00BA53F4" w:rsidRPr="00906A7A" w:rsidRDefault="00BA53F4" w:rsidP="00BA53F4">
      <w:pPr>
        <w:pStyle w:val="ListeParagraf"/>
        <w:numPr>
          <w:ilvl w:val="1"/>
          <w:numId w:val="3"/>
        </w:numPr>
        <w:tabs>
          <w:tab w:val="left" w:pos="1386"/>
        </w:tabs>
        <w:ind w:left="1204" w:right="466" w:firstLine="0"/>
        <w:rPr>
          <w:rFonts w:ascii="Arial" w:hAnsi="Arial" w:cs="Arial"/>
        </w:rPr>
      </w:pPr>
      <w:r w:rsidRPr="00906A7A">
        <w:rPr>
          <w:rFonts w:ascii="Arial" w:hAnsi="Arial" w:cs="Arial"/>
          <w:b/>
        </w:rPr>
        <w:t>Belediye</w:t>
      </w:r>
      <w:r w:rsidRPr="00906A7A">
        <w:rPr>
          <w:rFonts w:ascii="Arial" w:hAnsi="Arial" w:cs="Arial"/>
        </w:rPr>
        <w:t>; Malik sıfatı ile salonunun kullanıcıya belirli süre için kullanımına izin veren tüzel</w:t>
      </w:r>
      <w:r w:rsidRPr="00906A7A">
        <w:rPr>
          <w:rFonts w:ascii="Arial" w:hAnsi="Arial" w:cs="Arial"/>
          <w:spacing w:val="-1"/>
        </w:rPr>
        <w:t xml:space="preserve"> </w:t>
      </w:r>
      <w:r w:rsidRPr="00906A7A">
        <w:rPr>
          <w:rFonts w:ascii="Arial" w:hAnsi="Arial" w:cs="Arial"/>
        </w:rPr>
        <w:t>şahıs,</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386"/>
        </w:tabs>
        <w:ind w:left="1204" w:right="469" w:firstLine="0"/>
        <w:rPr>
          <w:rFonts w:ascii="Arial" w:hAnsi="Arial" w:cs="Arial"/>
        </w:rPr>
      </w:pPr>
      <w:r w:rsidRPr="00906A7A">
        <w:rPr>
          <w:rFonts w:ascii="Arial" w:hAnsi="Arial" w:cs="Arial"/>
          <w:b/>
        </w:rPr>
        <w:t>Kullanıcı</w:t>
      </w:r>
      <w:r w:rsidRPr="00906A7A">
        <w:rPr>
          <w:rFonts w:ascii="Arial" w:hAnsi="Arial" w:cs="Arial"/>
        </w:rPr>
        <w:t>; Salonun Belediyeden belirli süre için kullanım ücreti karşılığında belirli süre için kullanan tüzel/veya gerçek şahıs,</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386"/>
        </w:tabs>
        <w:ind w:left="1204" w:right="467" w:firstLine="0"/>
        <w:rPr>
          <w:rFonts w:ascii="Arial" w:hAnsi="Arial" w:cs="Arial"/>
        </w:rPr>
      </w:pPr>
      <w:r w:rsidRPr="00906A7A">
        <w:rPr>
          <w:rFonts w:ascii="Arial" w:hAnsi="Arial" w:cs="Arial"/>
          <w:b/>
        </w:rPr>
        <w:t>Organizasyon</w:t>
      </w:r>
      <w:r w:rsidRPr="00906A7A">
        <w:rPr>
          <w:rFonts w:ascii="Arial" w:hAnsi="Arial" w:cs="Arial"/>
        </w:rPr>
        <w:t>; Kullanıcı tarafından, salonda gerçekleştirilecek konusu önceden belli faaliyet, etkinlik ve</w:t>
      </w:r>
      <w:r w:rsidRPr="00906A7A">
        <w:rPr>
          <w:rFonts w:ascii="Arial" w:hAnsi="Arial" w:cs="Arial"/>
          <w:spacing w:val="-1"/>
        </w:rPr>
        <w:t xml:space="preserve"> </w:t>
      </w:r>
      <w:r w:rsidRPr="00906A7A">
        <w:rPr>
          <w:rFonts w:ascii="Arial" w:hAnsi="Arial" w:cs="Arial"/>
        </w:rPr>
        <w:t>düzenlemeler,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386"/>
        </w:tabs>
        <w:spacing w:before="1"/>
        <w:ind w:hanging="182"/>
        <w:rPr>
          <w:rFonts w:ascii="Arial" w:hAnsi="Arial" w:cs="Arial"/>
        </w:rPr>
      </w:pPr>
      <w:r w:rsidRPr="00906A7A">
        <w:rPr>
          <w:rFonts w:ascii="Arial" w:hAnsi="Arial" w:cs="Arial"/>
          <w:b/>
        </w:rPr>
        <w:t xml:space="preserve">Organizasyon Tarihi ve Saati; </w:t>
      </w:r>
      <w:r w:rsidRPr="00906A7A">
        <w:rPr>
          <w:rFonts w:ascii="Arial" w:hAnsi="Arial" w:cs="Arial"/>
        </w:rPr>
        <w:t>Organizasyonun gerçekleştirileceği belirli tarih ve</w:t>
      </w:r>
      <w:r w:rsidRPr="00906A7A">
        <w:rPr>
          <w:rFonts w:ascii="Arial" w:hAnsi="Arial" w:cs="Arial"/>
          <w:spacing w:val="-12"/>
        </w:rPr>
        <w:t xml:space="preserve"> </w:t>
      </w:r>
      <w:r w:rsidRPr="00906A7A">
        <w:rPr>
          <w:rFonts w:ascii="Arial" w:hAnsi="Arial" w:cs="Arial"/>
        </w:rPr>
        <w:t>saat,</w:t>
      </w:r>
    </w:p>
    <w:p w:rsidR="00BA53F4" w:rsidRPr="00906A7A" w:rsidRDefault="00BA53F4" w:rsidP="00BA53F4">
      <w:pPr>
        <w:pStyle w:val="GvdeMetni"/>
        <w:spacing w:before="11"/>
        <w:rPr>
          <w:rFonts w:ascii="Arial" w:hAnsi="Arial" w:cs="Arial"/>
          <w:sz w:val="22"/>
          <w:szCs w:val="22"/>
        </w:rPr>
      </w:pPr>
    </w:p>
    <w:p w:rsidR="00BA53F4" w:rsidRPr="00906A7A" w:rsidRDefault="00BA53F4" w:rsidP="00BA53F4">
      <w:pPr>
        <w:pStyle w:val="ListeParagraf"/>
        <w:numPr>
          <w:ilvl w:val="1"/>
          <w:numId w:val="3"/>
        </w:numPr>
        <w:tabs>
          <w:tab w:val="left" w:pos="1386"/>
        </w:tabs>
        <w:ind w:hanging="182"/>
        <w:rPr>
          <w:rFonts w:ascii="Arial" w:hAnsi="Arial" w:cs="Arial"/>
        </w:rPr>
      </w:pPr>
      <w:r w:rsidRPr="00906A7A">
        <w:rPr>
          <w:rFonts w:ascii="Arial" w:hAnsi="Arial" w:cs="Arial"/>
          <w:b/>
        </w:rPr>
        <w:t xml:space="preserve">Toplantı </w:t>
      </w:r>
      <w:proofErr w:type="gramStart"/>
      <w:r w:rsidRPr="00906A7A">
        <w:rPr>
          <w:rFonts w:ascii="Arial" w:hAnsi="Arial" w:cs="Arial"/>
          <w:b/>
        </w:rPr>
        <w:t xml:space="preserve">Salonu ; </w:t>
      </w:r>
      <w:r w:rsidRPr="00906A7A">
        <w:rPr>
          <w:rFonts w:ascii="Arial" w:hAnsi="Arial" w:cs="Arial"/>
        </w:rPr>
        <w:t>Organizasyonun</w:t>
      </w:r>
      <w:proofErr w:type="gramEnd"/>
      <w:r w:rsidRPr="00906A7A">
        <w:rPr>
          <w:rFonts w:ascii="Arial" w:hAnsi="Arial" w:cs="Arial"/>
        </w:rPr>
        <w:t xml:space="preserve"> gerçekleştirileceği, sözleşme konusu</w:t>
      </w:r>
      <w:r w:rsidRPr="00906A7A">
        <w:rPr>
          <w:rFonts w:ascii="Arial" w:hAnsi="Arial" w:cs="Arial"/>
          <w:spacing w:val="-7"/>
        </w:rPr>
        <w:t xml:space="preserve"> </w:t>
      </w:r>
      <w:r w:rsidRPr="00906A7A">
        <w:rPr>
          <w:rFonts w:ascii="Arial" w:hAnsi="Arial" w:cs="Arial"/>
        </w:rPr>
        <w:t>mekan,</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386"/>
        </w:tabs>
        <w:ind w:left="1204" w:right="465" w:firstLine="0"/>
        <w:rPr>
          <w:rFonts w:ascii="Arial" w:hAnsi="Arial" w:cs="Arial"/>
        </w:rPr>
      </w:pPr>
      <w:r w:rsidRPr="00906A7A">
        <w:rPr>
          <w:rFonts w:ascii="Arial" w:hAnsi="Arial" w:cs="Arial"/>
        </w:rPr>
        <w:t xml:space="preserve">Sözleşmenin diğer kısımlarında </w:t>
      </w:r>
      <w:r w:rsidRPr="00906A7A">
        <w:rPr>
          <w:rFonts w:ascii="Arial" w:hAnsi="Arial" w:cs="Arial"/>
          <w:b/>
        </w:rPr>
        <w:t>Davet Sahibi KULLANICI</w:t>
      </w:r>
      <w:r w:rsidRPr="00906A7A">
        <w:rPr>
          <w:rFonts w:ascii="Arial" w:hAnsi="Arial" w:cs="Arial"/>
        </w:rPr>
        <w:t xml:space="preserve">, Mersin Büyükşehir Belediyesi </w:t>
      </w:r>
      <w:r w:rsidRPr="00906A7A">
        <w:rPr>
          <w:rFonts w:ascii="Arial" w:hAnsi="Arial" w:cs="Arial"/>
          <w:b/>
        </w:rPr>
        <w:t xml:space="preserve">BELEDİYE </w:t>
      </w:r>
      <w:r w:rsidRPr="00906A7A">
        <w:rPr>
          <w:rFonts w:ascii="Arial" w:hAnsi="Arial" w:cs="Arial"/>
        </w:rPr>
        <w:t>olarak</w:t>
      </w:r>
      <w:r w:rsidRPr="00906A7A">
        <w:rPr>
          <w:rFonts w:ascii="Arial" w:hAnsi="Arial" w:cs="Arial"/>
          <w:spacing w:val="2"/>
        </w:rPr>
        <w:t xml:space="preserve"> </w:t>
      </w:r>
      <w:r w:rsidRPr="00906A7A">
        <w:rPr>
          <w:rFonts w:ascii="Arial" w:hAnsi="Arial" w:cs="Arial"/>
        </w:rPr>
        <w:t>alınacaktır.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Balk1"/>
        <w:numPr>
          <w:ilvl w:val="0"/>
          <w:numId w:val="3"/>
        </w:numPr>
        <w:tabs>
          <w:tab w:val="left" w:pos="917"/>
        </w:tabs>
        <w:ind w:left="916" w:hanging="421"/>
        <w:rPr>
          <w:rFonts w:ascii="Arial" w:hAnsi="Arial" w:cs="Arial"/>
          <w:sz w:val="22"/>
          <w:szCs w:val="22"/>
        </w:rPr>
      </w:pPr>
      <w:r w:rsidRPr="00906A7A">
        <w:rPr>
          <w:rFonts w:ascii="Arial" w:hAnsi="Arial" w:cs="Arial"/>
          <w:sz w:val="22"/>
          <w:szCs w:val="22"/>
        </w:rPr>
        <w:t>SÖZLEŞMENİN</w:t>
      </w:r>
      <w:r w:rsidRPr="00906A7A">
        <w:rPr>
          <w:rFonts w:ascii="Arial" w:hAnsi="Arial" w:cs="Arial"/>
          <w:spacing w:val="-2"/>
          <w:sz w:val="22"/>
          <w:szCs w:val="22"/>
        </w:rPr>
        <w:t xml:space="preserve"> </w:t>
      </w:r>
      <w:r w:rsidRPr="00906A7A">
        <w:rPr>
          <w:rFonts w:ascii="Arial" w:hAnsi="Arial" w:cs="Arial"/>
          <w:sz w:val="22"/>
          <w:szCs w:val="22"/>
        </w:rPr>
        <w:t>KONUSU</w:t>
      </w:r>
    </w:p>
    <w:p w:rsidR="00BA53F4" w:rsidRPr="00906A7A" w:rsidRDefault="00AE4057" w:rsidP="00BA53F4">
      <w:pPr>
        <w:pStyle w:val="ListeParagraf"/>
        <w:numPr>
          <w:ilvl w:val="0"/>
          <w:numId w:val="2"/>
        </w:numPr>
        <w:tabs>
          <w:tab w:val="left" w:pos="1406"/>
          <w:tab w:val="left" w:pos="2574"/>
          <w:tab w:val="left" w:pos="3812"/>
          <w:tab w:val="left" w:pos="7184"/>
          <w:tab w:val="left" w:pos="9364"/>
        </w:tabs>
        <w:rPr>
          <w:rFonts w:ascii="Arial" w:hAnsi="Arial" w:cs="Arial"/>
        </w:rPr>
      </w:pPr>
      <w:r w:rsidRPr="00906A7A">
        <w:rPr>
          <w:rFonts w:ascii="Arial" w:hAnsi="Arial" w:cs="Arial"/>
        </w:rPr>
        <w:t xml:space="preserve">İş  bu  </w:t>
      </w:r>
      <w:proofErr w:type="gramStart"/>
      <w:r w:rsidR="00BA53F4" w:rsidRPr="00906A7A">
        <w:rPr>
          <w:rFonts w:ascii="Arial" w:hAnsi="Arial" w:cs="Arial"/>
        </w:rPr>
        <w:t>..…………………</w:t>
      </w:r>
      <w:proofErr w:type="gramEnd"/>
      <w:r w:rsidRPr="00906A7A">
        <w:rPr>
          <w:rFonts w:ascii="Arial" w:hAnsi="Arial" w:cs="Arial"/>
        </w:rPr>
        <w:t xml:space="preserve">tarihli  sözleşmenin  </w:t>
      </w:r>
      <w:r w:rsidR="00BA53F4" w:rsidRPr="00906A7A">
        <w:rPr>
          <w:rFonts w:ascii="Arial" w:hAnsi="Arial" w:cs="Arial"/>
        </w:rPr>
        <w:t>konusu</w:t>
      </w:r>
      <w:r w:rsidRPr="00906A7A">
        <w:rPr>
          <w:rFonts w:ascii="Arial" w:hAnsi="Arial" w:cs="Arial"/>
        </w:rPr>
        <w:t>……………………………</w:t>
      </w:r>
      <w:r w:rsidR="00F4487C" w:rsidRPr="00906A7A">
        <w:rPr>
          <w:rFonts w:ascii="Arial" w:hAnsi="Arial" w:cs="Arial"/>
        </w:rPr>
        <w:t>…………..</w:t>
      </w:r>
    </w:p>
    <w:p w:rsidR="00BA53F4" w:rsidRPr="00906A7A" w:rsidRDefault="00AE4057" w:rsidP="0063459C">
      <w:pPr>
        <w:pStyle w:val="GvdeMetni"/>
        <w:rPr>
          <w:rFonts w:ascii="Arial" w:hAnsi="Arial" w:cs="Arial"/>
          <w:sz w:val="22"/>
          <w:szCs w:val="22"/>
        </w:rPr>
      </w:pPr>
      <w:r w:rsidRPr="00906A7A">
        <w:rPr>
          <w:rFonts w:ascii="Arial" w:hAnsi="Arial" w:cs="Arial"/>
          <w:sz w:val="22"/>
          <w:szCs w:val="22"/>
        </w:rPr>
        <w:t xml:space="preserve">           </w:t>
      </w:r>
      <w:proofErr w:type="gramStart"/>
      <w:r w:rsidR="00BA53F4" w:rsidRPr="00906A7A">
        <w:rPr>
          <w:rFonts w:ascii="Arial" w:hAnsi="Arial" w:cs="Arial"/>
          <w:sz w:val="22"/>
          <w:szCs w:val="22"/>
        </w:rPr>
        <w:t>.………………</w:t>
      </w:r>
      <w:r w:rsidR="0063459C">
        <w:rPr>
          <w:rFonts w:ascii="Arial" w:hAnsi="Arial" w:cs="Arial"/>
          <w:sz w:val="22"/>
          <w:szCs w:val="22"/>
        </w:rPr>
        <w:t>…………</w:t>
      </w:r>
      <w:r w:rsidR="00DA66E9">
        <w:rPr>
          <w:rFonts w:ascii="Arial" w:hAnsi="Arial" w:cs="Arial"/>
          <w:sz w:val="22"/>
          <w:szCs w:val="22"/>
        </w:rPr>
        <w:t>……………</w:t>
      </w:r>
      <w:proofErr w:type="gramEnd"/>
      <w:r w:rsidR="00BA53F4" w:rsidRPr="00906A7A">
        <w:rPr>
          <w:rFonts w:ascii="Arial" w:hAnsi="Arial" w:cs="Arial"/>
          <w:sz w:val="22"/>
          <w:szCs w:val="22"/>
        </w:rPr>
        <w:t xml:space="preserve">no’lu/adlı  salonda…………….….... </w:t>
      </w:r>
      <w:proofErr w:type="gramStart"/>
      <w:r w:rsidR="00DA66E9">
        <w:rPr>
          <w:rFonts w:ascii="Arial" w:hAnsi="Arial" w:cs="Arial"/>
          <w:sz w:val="22"/>
          <w:szCs w:val="22"/>
        </w:rPr>
        <w:t>…………</w:t>
      </w:r>
      <w:proofErr w:type="gramEnd"/>
      <w:r w:rsidR="00BA53F4" w:rsidRPr="00906A7A">
        <w:rPr>
          <w:rFonts w:ascii="Arial" w:hAnsi="Arial" w:cs="Arial"/>
          <w:sz w:val="22"/>
          <w:szCs w:val="22"/>
        </w:rPr>
        <w:t xml:space="preserve"> tarihinde  </w:t>
      </w:r>
      <w:r w:rsidR="00DA66E9">
        <w:rPr>
          <w:rFonts w:ascii="Arial" w:hAnsi="Arial" w:cs="Arial"/>
          <w:sz w:val="22"/>
          <w:szCs w:val="22"/>
        </w:rPr>
        <w:t>…</w:t>
      </w:r>
      <w:r w:rsidR="00BA53F4" w:rsidRPr="00906A7A">
        <w:rPr>
          <w:rFonts w:ascii="Arial" w:hAnsi="Arial" w:cs="Arial"/>
          <w:sz w:val="22"/>
          <w:szCs w:val="22"/>
        </w:rPr>
        <w:t>ve</w:t>
      </w:r>
      <w:proofErr w:type="gramStart"/>
      <w:r w:rsidR="00BA53F4" w:rsidRPr="00906A7A">
        <w:rPr>
          <w:rFonts w:ascii="Arial" w:hAnsi="Arial" w:cs="Arial"/>
          <w:sz w:val="22"/>
          <w:szCs w:val="22"/>
        </w:rPr>
        <w:t>…......</w:t>
      </w:r>
      <w:r w:rsidR="00F4487C" w:rsidRPr="00906A7A">
        <w:rPr>
          <w:rFonts w:ascii="Arial" w:hAnsi="Arial" w:cs="Arial"/>
          <w:sz w:val="22"/>
          <w:szCs w:val="22"/>
        </w:rPr>
        <w:t>........................</w:t>
      </w:r>
      <w:r w:rsidR="0063459C">
        <w:rPr>
          <w:rFonts w:ascii="Arial" w:hAnsi="Arial" w:cs="Arial"/>
          <w:sz w:val="22"/>
          <w:szCs w:val="22"/>
        </w:rPr>
        <w:t>.........</w:t>
      </w:r>
      <w:proofErr w:type="gramEnd"/>
      <w:r w:rsidRPr="00906A7A">
        <w:rPr>
          <w:rFonts w:ascii="Arial" w:hAnsi="Arial" w:cs="Arial"/>
          <w:sz w:val="22"/>
          <w:szCs w:val="22"/>
        </w:rPr>
        <w:t xml:space="preserve">Saatinde  </w:t>
      </w:r>
      <w:r w:rsidR="00DA66E9">
        <w:rPr>
          <w:rFonts w:ascii="Arial" w:hAnsi="Arial" w:cs="Arial"/>
          <w:sz w:val="22"/>
          <w:szCs w:val="22"/>
        </w:rPr>
        <w:t xml:space="preserve">………………………………………………………………..         </w:t>
      </w:r>
      <w:r w:rsidR="00BA53F4" w:rsidRPr="00906A7A">
        <w:rPr>
          <w:rFonts w:ascii="Arial" w:hAnsi="Arial" w:cs="Arial"/>
          <w:sz w:val="22"/>
          <w:szCs w:val="22"/>
        </w:rPr>
        <w:t>gerçekleştirilecek</w:t>
      </w:r>
      <w:r w:rsidRPr="00906A7A">
        <w:rPr>
          <w:rFonts w:ascii="Arial" w:hAnsi="Arial" w:cs="Arial"/>
          <w:sz w:val="22"/>
          <w:szCs w:val="22"/>
        </w:rPr>
        <w:t>…………………………………</w:t>
      </w:r>
      <w:r w:rsidR="00F4487C" w:rsidRPr="00906A7A">
        <w:rPr>
          <w:rFonts w:ascii="Arial" w:hAnsi="Arial" w:cs="Arial"/>
          <w:sz w:val="22"/>
          <w:szCs w:val="22"/>
        </w:rPr>
        <w:t>……</w:t>
      </w:r>
      <w:r w:rsidR="00DA66E9">
        <w:rPr>
          <w:rFonts w:ascii="Arial" w:hAnsi="Arial" w:cs="Arial"/>
          <w:sz w:val="22"/>
          <w:szCs w:val="22"/>
        </w:rPr>
        <w:t>……………</w:t>
      </w:r>
      <w:r w:rsidR="00F4487C" w:rsidRPr="00906A7A">
        <w:rPr>
          <w:rFonts w:ascii="Arial" w:hAnsi="Arial" w:cs="Arial"/>
          <w:sz w:val="22"/>
          <w:szCs w:val="22"/>
        </w:rPr>
        <w:t>.</w:t>
      </w:r>
      <w:r w:rsidRPr="00906A7A">
        <w:rPr>
          <w:rFonts w:ascii="Arial" w:hAnsi="Arial" w:cs="Arial"/>
          <w:sz w:val="22"/>
          <w:szCs w:val="22"/>
        </w:rPr>
        <w:t>.adlı organizasyon için tarafların hak ve yükümlülüklerini içerir.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0"/>
          <w:numId w:val="2"/>
        </w:numPr>
        <w:tabs>
          <w:tab w:val="left" w:pos="1512"/>
        </w:tabs>
        <w:spacing w:before="1"/>
        <w:ind w:left="496" w:right="469" w:firstLine="707"/>
        <w:jc w:val="both"/>
        <w:rPr>
          <w:rFonts w:ascii="Arial" w:hAnsi="Arial" w:cs="Arial"/>
        </w:rPr>
      </w:pPr>
      <w:r w:rsidRPr="00906A7A">
        <w:rPr>
          <w:rFonts w:ascii="Arial" w:hAnsi="Arial" w:cs="Arial"/>
        </w:rPr>
        <w:t xml:space="preserve">BELEDİYE salt salonu, KULLANICIYA belirli süre için kullanımına izin vermekte olup, orkestra, dekorasyon, vb. diğer düzenlemeler kontrata </w:t>
      </w:r>
      <w:proofErr w:type="gramStart"/>
      <w:r w:rsidRPr="00906A7A">
        <w:rPr>
          <w:rFonts w:ascii="Arial" w:hAnsi="Arial" w:cs="Arial"/>
        </w:rPr>
        <w:t>dahil</w:t>
      </w:r>
      <w:proofErr w:type="gramEnd"/>
      <w:r w:rsidRPr="00906A7A">
        <w:rPr>
          <w:rFonts w:ascii="Arial" w:hAnsi="Arial" w:cs="Arial"/>
          <w:spacing w:val="-2"/>
        </w:rPr>
        <w:t xml:space="preserve"> </w:t>
      </w:r>
      <w:r w:rsidRPr="00906A7A">
        <w:rPr>
          <w:rFonts w:ascii="Arial" w:hAnsi="Arial" w:cs="Arial"/>
        </w:rPr>
        <w:t>değildir.</w:t>
      </w:r>
    </w:p>
    <w:p w:rsidR="00BA53F4" w:rsidRPr="00906A7A" w:rsidRDefault="00BA53F4" w:rsidP="00BA53F4">
      <w:pPr>
        <w:pStyle w:val="GvdeMetni"/>
        <w:spacing w:before="4"/>
        <w:rPr>
          <w:rFonts w:ascii="Arial" w:hAnsi="Arial" w:cs="Arial"/>
          <w:sz w:val="22"/>
          <w:szCs w:val="22"/>
        </w:rPr>
      </w:pPr>
    </w:p>
    <w:p w:rsidR="00BA53F4" w:rsidRPr="00906A7A" w:rsidRDefault="00BA53F4" w:rsidP="00BA53F4">
      <w:pPr>
        <w:pStyle w:val="Balk1"/>
        <w:numPr>
          <w:ilvl w:val="0"/>
          <w:numId w:val="3"/>
        </w:numPr>
        <w:tabs>
          <w:tab w:val="left" w:pos="903"/>
        </w:tabs>
        <w:ind w:left="902" w:hanging="407"/>
        <w:rPr>
          <w:rFonts w:ascii="Arial" w:hAnsi="Arial" w:cs="Arial"/>
          <w:sz w:val="22"/>
          <w:szCs w:val="22"/>
        </w:rPr>
      </w:pPr>
      <w:r w:rsidRPr="00906A7A">
        <w:rPr>
          <w:rFonts w:ascii="Arial" w:hAnsi="Arial" w:cs="Arial"/>
          <w:sz w:val="22"/>
          <w:szCs w:val="22"/>
        </w:rPr>
        <w:t xml:space="preserve">SÖZLEŞME </w:t>
      </w:r>
      <w:proofErr w:type="gramStart"/>
      <w:r w:rsidRPr="00906A7A">
        <w:rPr>
          <w:rFonts w:ascii="Arial" w:hAnsi="Arial" w:cs="Arial"/>
          <w:sz w:val="22"/>
          <w:szCs w:val="22"/>
        </w:rPr>
        <w:t>ÜCRETİ</w:t>
      </w:r>
      <w:r w:rsidRPr="00906A7A">
        <w:rPr>
          <w:rFonts w:ascii="Arial" w:hAnsi="Arial" w:cs="Arial"/>
          <w:spacing w:val="-2"/>
          <w:sz w:val="22"/>
          <w:szCs w:val="22"/>
        </w:rPr>
        <w:t xml:space="preserve"> </w:t>
      </w:r>
      <w:r w:rsidRPr="00906A7A">
        <w:rPr>
          <w:rFonts w:ascii="Arial" w:hAnsi="Arial" w:cs="Arial"/>
          <w:sz w:val="22"/>
          <w:szCs w:val="22"/>
        </w:rPr>
        <w:t>:</w:t>
      </w:r>
      <w:proofErr w:type="gramEnd"/>
    </w:p>
    <w:p w:rsidR="00BA53F4" w:rsidRPr="00906A7A" w:rsidRDefault="00BA53F4" w:rsidP="00BA53F4">
      <w:pPr>
        <w:pStyle w:val="GvdeMetni"/>
        <w:spacing w:before="1"/>
        <w:ind w:left="496" w:right="466" w:firstLine="707"/>
        <w:jc w:val="both"/>
        <w:rPr>
          <w:rFonts w:ascii="Arial" w:hAnsi="Arial" w:cs="Arial"/>
          <w:sz w:val="22"/>
          <w:szCs w:val="22"/>
        </w:rPr>
      </w:pPr>
      <w:r w:rsidRPr="00906A7A">
        <w:rPr>
          <w:rFonts w:ascii="Arial" w:hAnsi="Arial" w:cs="Arial"/>
          <w:b/>
          <w:sz w:val="22"/>
          <w:szCs w:val="22"/>
        </w:rPr>
        <w:t xml:space="preserve">1- </w:t>
      </w:r>
      <w:r w:rsidRPr="00906A7A">
        <w:rPr>
          <w:rFonts w:ascii="Arial" w:hAnsi="Arial" w:cs="Arial"/>
          <w:sz w:val="22"/>
          <w:szCs w:val="22"/>
        </w:rPr>
        <w:t>Sözleşme ücreti olarak, sözleşme tarihinde yürürlükte olan BELEDİYE Meclis Kararı ile belirlenen Vergi Resim Harç ve Ücret Tarifesi uygulanır. İş bu tarife sözleşmenin ayrılmaz bir cüzü</w:t>
      </w:r>
      <w:r w:rsidRPr="00906A7A">
        <w:rPr>
          <w:rFonts w:ascii="Arial" w:hAnsi="Arial" w:cs="Arial"/>
          <w:spacing w:val="11"/>
          <w:sz w:val="22"/>
          <w:szCs w:val="22"/>
        </w:rPr>
        <w:t xml:space="preserve"> </w:t>
      </w:r>
      <w:r w:rsidRPr="00906A7A">
        <w:rPr>
          <w:rFonts w:ascii="Arial" w:hAnsi="Arial" w:cs="Arial"/>
          <w:sz w:val="22"/>
          <w:szCs w:val="22"/>
        </w:rPr>
        <w:t>olup,</w:t>
      </w:r>
      <w:r w:rsidRPr="00906A7A">
        <w:rPr>
          <w:rFonts w:ascii="Arial" w:hAnsi="Arial" w:cs="Arial"/>
          <w:spacing w:val="12"/>
          <w:sz w:val="22"/>
          <w:szCs w:val="22"/>
        </w:rPr>
        <w:t xml:space="preserve"> </w:t>
      </w:r>
      <w:r w:rsidRPr="00906A7A">
        <w:rPr>
          <w:rFonts w:ascii="Arial" w:hAnsi="Arial" w:cs="Arial"/>
          <w:sz w:val="22"/>
          <w:szCs w:val="22"/>
        </w:rPr>
        <w:t>tarifenin</w:t>
      </w:r>
      <w:r w:rsidRPr="00906A7A">
        <w:rPr>
          <w:rFonts w:ascii="Arial" w:hAnsi="Arial" w:cs="Arial"/>
          <w:spacing w:val="12"/>
          <w:sz w:val="22"/>
          <w:szCs w:val="22"/>
        </w:rPr>
        <w:t xml:space="preserve"> </w:t>
      </w:r>
      <w:r w:rsidRPr="00906A7A">
        <w:rPr>
          <w:rFonts w:ascii="Arial" w:hAnsi="Arial" w:cs="Arial"/>
          <w:sz w:val="22"/>
          <w:szCs w:val="22"/>
        </w:rPr>
        <w:t>aksi</w:t>
      </w:r>
      <w:r w:rsidRPr="00906A7A">
        <w:rPr>
          <w:rFonts w:ascii="Arial" w:hAnsi="Arial" w:cs="Arial"/>
          <w:spacing w:val="11"/>
          <w:sz w:val="22"/>
          <w:szCs w:val="22"/>
        </w:rPr>
        <w:t xml:space="preserve"> </w:t>
      </w:r>
      <w:r w:rsidRPr="00906A7A">
        <w:rPr>
          <w:rFonts w:ascii="Arial" w:hAnsi="Arial" w:cs="Arial"/>
          <w:sz w:val="22"/>
          <w:szCs w:val="22"/>
        </w:rPr>
        <w:t>kararlaştırılamaz.</w:t>
      </w:r>
      <w:r w:rsidRPr="00906A7A">
        <w:rPr>
          <w:rFonts w:ascii="Arial" w:hAnsi="Arial" w:cs="Arial"/>
          <w:spacing w:val="12"/>
          <w:sz w:val="22"/>
          <w:szCs w:val="22"/>
        </w:rPr>
        <w:t xml:space="preserve"> </w:t>
      </w:r>
      <w:r w:rsidRPr="00906A7A">
        <w:rPr>
          <w:rFonts w:ascii="Arial" w:hAnsi="Arial" w:cs="Arial"/>
          <w:sz w:val="22"/>
          <w:szCs w:val="22"/>
        </w:rPr>
        <w:t>Salonda</w:t>
      </w:r>
      <w:r w:rsidRPr="00906A7A">
        <w:rPr>
          <w:rFonts w:ascii="Arial" w:hAnsi="Arial" w:cs="Arial"/>
          <w:spacing w:val="11"/>
          <w:sz w:val="22"/>
          <w:szCs w:val="22"/>
        </w:rPr>
        <w:t xml:space="preserve"> </w:t>
      </w:r>
      <w:r w:rsidRPr="00906A7A">
        <w:rPr>
          <w:rFonts w:ascii="Arial" w:hAnsi="Arial" w:cs="Arial"/>
          <w:sz w:val="22"/>
          <w:szCs w:val="22"/>
        </w:rPr>
        <w:t>BELEDİYE</w:t>
      </w:r>
      <w:r w:rsidRPr="00906A7A">
        <w:rPr>
          <w:rFonts w:ascii="Arial" w:hAnsi="Arial" w:cs="Arial"/>
          <w:spacing w:val="11"/>
          <w:sz w:val="22"/>
          <w:szCs w:val="22"/>
        </w:rPr>
        <w:t xml:space="preserve"> </w:t>
      </w:r>
      <w:r w:rsidRPr="00906A7A">
        <w:rPr>
          <w:rFonts w:ascii="Arial" w:hAnsi="Arial" w:cs="Arial"/>
          <w:sz w:val="22"/>
          <w:szCs w:val="22"/>
        </w:rPr>
        <w:t>Meclis</w:t>
      </w:r>
      <w:r w:rsidRPr="00906A7A">
        <w:rPr>
          <w:rFonts w:ascii="Arial" w:hAnsi="Arial" w:cs="Arial"/>
          <w:spacing w:val="12"/>
          <w:sz w:val="22"/>
          <w:szCs w:val="22"/>
        </w:rPr>
        <w:t xml:space="preserve"> </w:t>
      </w:r>
      <w:r w:rsidRPr="00906A7A">
        <w:rPr>
          <w:rFonts w:ascii="Arial" w:hAnsi="Arial" w:cs="Arial"/>
          <w:sz w:val="22"/>
          <w:szCs w:val="22"/>
        </w:rPr>
        <w:t>Kararı</w:t>
      </w:r>
      <w:r w:rsidRPr="00906A7A">
        <w:rPr>
          <w:rFonts w:ascii="Arial" w:hAnsi="Arial" w:cs="Arial"/>
          <w:spacing w:val="11"/>
          <w:sz w:val="22"/>
          <w:szCs w:val="22"/>
        </w:rPr>
        <w:t xml:space="preserve"> </w:t>
      </w:r>
      <w:r w:rsidRPr="00906A7A">
        <w:rPr>
          <w:rFonts w:ascii="Arial" w:hAnsi="Arial" w:cs="Arial"/>
          <w:sz w:val="22"/>
          <w:szCs w:val="22"/>
        </w:rPr>
        <w:t>ile</w:t>
      </w:r>
      <w:r w:rsidRPr="00906A7A">
        <w:rPr>
          <w:rFonts w:ascii="Arial" w:hAnsi="Arial" w:cs="Arial"/>
          <w:spacing w:val="11"/>
          <w:sz w:val="22"/>
          <w:szCs w:val="22"/>
        </w:rPr>
        <w:t xml:space="preserve"> </w:t>
      </w:r>
      <w:r w:rsidRPr="00906A7A">
        <w:rPr>
          <w:rFonts w:ascii="Arial" w:hAnsi="Arial" w:cs="Arial"/>
          <w:sz w:val="22"/>
          <w:szCs w:val="22"/>
        </w:rPr>
        <w:t>belirlenen</w:t>
      </w:r>
    </w:p>
    <w:p w:rsidR="00BA53F4" w:rsidRPr="00906A7A" w:rsidRDefault="00BA53F4" w:rsidP="00BA53F4">
      <w:pPr>
        <w:pStyle w:val="GvdeMetni"/>
        <w:tabs>
          <w:tab w:val="left" w:leader="dot" w:pos="9709"/>
        </w:tabs>
        <w:spacing w:before="188"/>
        <w:ind w:left="496"/>
        <w:rPr>
          <w:rFonts w:ascii="Arial" w:hAnsi="Arial" w:cs="Arial"/>
          <w:sz w:val="22"/>
          <w:szCs w:val="22"/>
        </w:rPr>
      </w:pPr>
      <w:r w:rsidRPr="00906A7A">
        <w:rPr>
          <w:rFonts w:ascii="Arial" w:hAnsi="Arial" w:cs="Arial"/>
          <w:sz w:val="22"/>
          <w:szCs w:val="22"/>
        </w:rPr>
        <w:t>fiyatlar tek bir etkinlik için geçerli olup, salon</w:t>
      </w:r>
      <w:r w:rsidRPr="00906A7A">
        <w:rPr>
          <w:rFonts w:ascii="Arial" w:hAnsi="Arial" w:cs="Arial"/>
          <w:spacing w:val="22"/>
          <w:sz w:val="22"/>
          <w:szCs w:val="22"/>
        </w:rPr>
        <w:t xml:space="preserve"> </w:t>
      </w:r>
      <w:r w:rsidRPr="00906A7A">
        <w:rPr>
          <w:rFonts w:ascii="Arial" w:hAnsi="Arial" w:cs="Arial"/>
          <w:sz w:val="22"/>
          <w:szCs w:val="22"/>
        </w:rPr>
        <w:t>kullanım</w:t>
      </w:r>
      <w:r w:rsidRPr="00906A7A">
        <w:rPr>
          <w:rFonts w:ascii="Arial" w:hAnsi="Arial" w:cs="Arial"/>
          <w:spacing w:val="3"/>
          <w:sz w:val="22"/>
          <w:szCs w:val="22"/>
        </w:rPr>
        <w:t xml:space="preserve"> </w:t>
      </w:r>
      <w:r w:rsidR="00906A7A" w:rsidRPr="00906A7A">
        <w:rPr>
          <w:rFonts w:ascii="Arial" w:hAnsi="Arial" w:cs="Arial"/>
          <w:sz w:val="22"/>
          <w:szCs w:val="22"/>
        </w:rPr>
        <w:t>ücreti</w:t>
      </w:r>
      <w:proofErr w:type="gramStart"/>
      <w:r w:rsidR="00906A7A" w:rsidRPr="00906A7A">
        <w:rPr>
          <w:rFonts w:ascii="Arial" w:hAnsi="Arial" w:cs="Arial"/>
          <w:sz w:val="22"/>
          <w:szCs w:val="22"/>
        </w:rPr>
        <w:t>……………….</w:t>
      </w:r>
      <w:proofErr w:type="gramEnd"/>
      <w:r w:rsidRPr="00906A7A">
        <w:rPr>
          <w:rFonts w:ascii="Arial" w:hAnsi="Arial" w:cs="Arial"/>
          <w:sz w:val="22"/>
          <w:szCs w:val="22"/>
        </w:rPr>
        <w:t>TL.</w:t>
      </w:r>
      <w:r w:rsidR="00906A7A" w:rsidRPr="00906A7A">
        <w:rPr>
          <w:rFonts w:ascii="Arial" w:hAnsi="Arial" w:cs="Arial"/>
          <w:sz w:val="22"/>
          <w:szCs w:val="22"/>
        </w:rPr>
        <w:t xml:space="preserve"> dir.</w:t>
      </w:r>
    </w:p>
    <w:p w:rsidR="00BA53F4" w:rsidRPr="00906A7A" w:rsidRDefault="00BA53F4" w:rsidP="00BA53F4">
      <w:pPr>
        <w:jc w:val="both"/>
        <w:rPr>
          <w:rFonts w:ascii="Arial" w:hAnsi="Arial" w:cs="Arial"/>
        </w:rPr>
        <w:sectPr w:rsidR="00BA53F4" w:rsidRPr="00906A7A">
          <w:pgSz w:w="11910" w:h="16840"/>
          <w:pgMar w:top="1360" w:right="460" w:bottom="1200" w:left="920" w:header="360" w:footer="1002" w:gutter="0"/>
          <w:cols w:space="708"/>
        </w:sectPr>
      </w:pPr>
    </w:p>
    <w:p w:rsidR="00BA53F4" w:rsidRPr="00906A7A" w:rsidRDefault="00BA53F4" w:rsidP="00BA53F4">
      <w:pPr>
        <w:pStyle w:val="Balk1"/>
        <w:numPr>
          <w:ilvl w:val="0"/>
          <w:numId w:val="3"/>
        </w:numPr>
        <w:tabs>
          <w:tab w:val="left" w:pos="809"/>
        </w:tabs>
        <w:spacing w:before="5"/>
        <w:ind w:left="808" w:hanging="313"/>
        <w:rPr>
          <w:rFonts w:ascii="Arial" w:hAnsi="Arial" w:cs="Arial"/>
          <w:sz w:val="22"/>
          <w:szCs w:val="22"/>
        </w:rPr>
      </w:pPr>
      <w:r w:rsidRPr="00906A7A">
        <w:rPr>
          <w:rFonts w:ascii="Arial" w:hAnsi="Arial" w:cs="Arial"/>
          <w:sz w:val="22"/>
          <w:szCs w:val="22"/>
        </w:rPr>
        <w:lastRenderedPageBreak/>
        <w:t xml:space="preserve">ÖDEME </w:t>
      </w:r>
      <w:proofErr w:type="gramStart"/>
      <w:r w:rsidRPr="00906A7A">
        <w:rPr>
          <w:rFonts w:ascii="Arial" w:hAnsi="Arial" w:cs="Arial"/>
          <w:sz w:val="22"/>
          <w:szCs w:val="22"/>
        </w:rPr>
        <w:t>KOŞULLARI</w:t>
      </w:r>
      <w:r w:rsidRPr="00906A7A">
        <w:rPr>
          <w:rFonts w:ascii="Arial" w:hAnsi="Arial" w:cs="Arial"/>
          <w:spacing w:val="-2"/>
          <w:sz w:val="22"/>
          <w:szCs w:val="22"/>
        </w:rPr>
        <w:t xml:space="preserve"> </w:t>
      </w:r>
      <w:r w:rsidRPr="00906A7A">
        <w:rPr>
          <w:rFonts w:ascii="Arial" w:hAnsi="Arial" w:cs="Arial"/>
          <w:sz w:val="22"/>
          <w:szCs w:val="22"/>
        </w:rPr>
        <w:t>:</w:t>
      </w:r>
      <w:proofErr w:type="gramEnd"/>
    </w:p>
    <w:p w:rsidR="00BA53F4" w:rsidRPr="00906A7A" w:rsidRDefault="00BA53F4" w:rsidP="00BA53F4">
      <w:pPr>
        <w:pStyle w:val="GvdeMetni"/>
        <w:spacing w:before="6"/>
        <w:rPr>
          <w:rFonts w:ascii="Arial" w:hAnsi="Arial" w:cs="Arial"/>
          <w:b/>
          <w:sz w:val="22"/>
          <w:szCs w:val="22"/>
        </w:rPr>
      </w:pPr>
    </w:p>
    <w:p w:rsidR="00BA53F4" w:rsidRPr="00906A7A" w:rsidRDefault="00BA53F4" w:rsidP="00BA53F4">
      <w:pPr>
        <w:pStyle w:val="GvdeMetni"/>
        <w:spacing w:before="1"/>
        <w:ind w:left="496" w:right="463" w:firstLine="707"/>
        <w:jc w:val="both"/>
        <w:rPr>
          <w:rFonts w:ascii="Arial" w:hAnsi="Arial" w:cs="Arial"/>
          <w:sz w:val="22"/>
          <w:szCs w:val="22"/>
        </w:rPr>
      </w:pPr>
      <w:r w:rsidRPr="00906A7A">
        <w:rPr>
          <w:rFonts w:ascii="Arial" w:hAnsi="Arial" w:cs="Arial"/>
          <w:b/>
          <w:sz w:val="22"/>
          <w:szCs w:val="22"/>
        </w:rPr>
        <w:t xml:space="preserve">1- </w:t>
      </w:r>
      <w:r w:rsidRPr="00906A7A">
        <w:rPr>
          <w:rFonts w:ascii="Arial" w:hAnsi="Arial" w:cs="Arial"/>
          <w:sz w:val="22"/>
          <w:szCs w:val="22"/>
        </w:rPr>
        <w:t xml:space="preserve">Tahsis ücreti etkinlik öncesinde BELEDİYE veznesine </w:t>
      </w:r>
      <w:r w:rsidRPr="00906A7A">
        <w:rPr>
          <w:rFonts w:ascii="Arial" w:hAnsi="Arial" w:cs="Arial"/>
          <w:spacing w:val="-3"/>
          <w:sz w:val="22"/>
          <w:szCs w:val="22"/>
        </w:rPr>
        <w:t xml:space="preserve">ya </w:t>
      </w:r>
      <w:r w:rsidRPr="00906A7A">
        <w:rPr>
          <w:rFonts w:ascii="Arial" w:hAnsi="Arial" w:cs="Arial"/>
          <w:sz w:val="22"/>
          <w:szCs w:val="22"/>
        </w:rPr>
        <w:t xml:space="preserve">da BELEDİYENİN ilgili banka hesap numarasına yatırılır. Banka </w:t>
      </w:r>
      <w:proofErr w:type="gramStart"/>
      <w:r w:rsidRPr="00906A7A">
        <w:rPr>
          <w:rFonts w:ascii="Arial" w:hAnsi="Arial" w:cs="Arial"/>
          <w:sz w:val="22"/>
          <w:szCs w:val="22"/>
        </w:rPr>
        <w:t>dekontu</w:t>
      </w:r>
      <w:proofErr w:type="gramEnd"/>
      <w:r w:rsidRPr="00906A7A">
        <w:rPr>
          <w:rFonts w:ascii="Arial" w:hAnsi="Arial" w:cs="Arial"/>
          <w:sz w:val="22"/>
          <w:szCs w:val="22"/>
        </w:rPr>
        <w:t xml:space="preserve"> veya vezneden alınan belge, başvuru dilekçesine eklenir.</w:t>
      </w:r>
    </w:p>
    <w:p w:rsidR="00BA53F4" w:rsidRPr="00906A7A" w:rsidRDefault="00BA53F4" w:rsidP="00BA53F4">
      <w:pPr>
        <w:pStyle w:val="GvdeMetni"/>
        <w:spacing w:before="4"/>
        <w:rPr>
          <w:rFonts w:ascii="Arial" w:hAnsi="Arial" w:cs="Arial"/>
          <w:sz w:val="22"/>
          <w:szCs w:val="22"/>
        </w:rPr>
      </w:pPr>
    </w:p>
    <w:p w:rsidR="00BA53F4" w:rsidRPr="00906A7A" w:rsidRDefault="00BA53F4" w:rsidP="00BA53F4">
      <w:pPr>
        <w:pStyle w:val="Balk1"/>
        <w:numPr>
          <w:ilvl w:val="0"/>
          <w:numId w:val="3"/>
        </w:numPr>
        <w:tabs>
          <w:tab w:val="left" w:pos="903"/>
        </w:tabs>
        <w:spacing w:before="1"/>
        <w:ind w:left="902" w:hanging="407"/>
        <w:rPr>
          <w:rFonts w:ascii="Arial" w:hAnsi="Arial" w:cs="Arial"/>
          <w:sz w:val="22"/>
          <w:szCs w:val="22"/>
        </w:rPr>
      </w:pPr>
      <w:r w:rsidRPr="00906A7A">
        <w:rPr>
          <w:rFonts w:ascii="Arial" w:hAnsi="Arial" w:cs="Arial"/>
          <w:sz w:val="22"/>
          <w:szCs w:val="22"/>
        </w:rPr>
        <w:t>ORGANİZASYONUN TARİHİNDEN ÖNCE İPTAL</w:t>
      </w:r>
      <w:r w:rsidRPr="00906A7A">
        <w:rPr>
          <w:rFonts w:ascii="Arial" w:hAnsi="Arial" w:cs="Arial"/>
          <w:spacing w:val="-5"/>
          <w:sz w:val="22"/>
          <w:szCs w:val="22"/>
        </w:rPr>
        <w:t xml:space="preserve"> </w:t>
      </w:r>
      <w:r w:rsidRPr="00906A7A">
        <w:rPr>
          <w:rFonts w:ascii="Arial" w:hAnsi="Arial" w:cs="Arial"/>
          <w:sz w:val="22"/>
          <w:szCs w:val="22"/>
        </w:rPr>
        <w:t>EDİLMESİ</w:t>
      </w:r>
    </w:p>
    <w:p w:rsidR="00BA53F4" w:rsidRPr="00906A7A" w:rsidRDefault="00BA53F4" w:rsidP="00BA53F4">
      <w:pPr>
        <w:pStyle w:val="GvdeMetni"/>
        <w:spacing w:before="11"/>
        <w:rPr>
          <w:rFonts w:ascii="Arial" w:hAnsi="Arial" w:cs="Arial"/>
          <w:b/>
          <w:sz w:val="22"/>
          <w:szCs w:val="22"/>
        </w:rPr>
      </w:pPr>
    </w:p>
    <w:p w:rsidR="00BA53F4" w:rsidRPr="00906A7A" w:rsidRDefault="00BA53F4" w:rsidP="00BA53F4">
      <w:pPr>
        <w:pStyle w:val="ListeParagraf"/>
        <w:numPr>
          <w:ilvl w:val="0"/>
          <w:numId w:val="1"/>
        </w:numPr>
        <w:tabs>
          <w:tab w:val="left" w:pos="1565"/>
        </w:tabs>
        <w:ind w:right="464"/>
        <w:jc w:val="both"/>
        <w:rPr>
          <w:rFonts w:ascii="Arial" w:hAnsi="Arial" w:cs="Arial"/>
        </w:rPr>
      </w:pPr>
      <w:r w:rsidRPr="00906A7A">
        <w:rPr>
          <w:rFonts w:ascii="Arial" w:hAnsi="Arial" w:cs="Arial"/>
        </w:rPr>
        <w:t>Kullanıcı, etkinlik tarihinden iki hafta önce BELEDİYE ilgili birimine yazılı olarak bildirimde bulunmak suretiyle etkinliğin iptal edilmesini ve ücretin iade edilmesini talep edebilir.</w:t>
      </w:r>
    </w:p>
    <w:p w:rsidR="00BA53F4" w:rsidRPr="00906A7A" w:rsidRDefault="00BA53F4" w:rsidP="00BA53F4">
      <w:pPr>
        <w:pStyle w:val="ListeParagraf"/>
        <w:numPr>
          <w:ilvl w:val="0"/>
          <w:numId w:val="1"/>
        </w:numPr>
        <w:tabs>
          <w:tab w:val="left" w:pos="1565"/>
        </w:tabs>
        <w:spacing w:before="1"/>
        <w:ind w:right="468"/>
        <w:jc w:val="both"/>
        <w:rPr>
          <w:rFonts w:ascii="Arial" w:hAnsi="Arial" w:cs="Arial"/>
        </w:rPr>
      </w:pPr>
      <w:r w:rsidRPr="00906A7A">
        <w:rPr>
          <w:rFonts w:ascii="Arial" w:hAnsi="Arial" w:cs="Arial"/>
        </w:rPr>
        <w:t>Kullanıcı yazılı bildirimde bulunmadan faaliyetten vazgeçmesi durumunda, tahsis ücretinin tamamı Mersin Büyükşehir BELEDİYE’ye irat olarak</w:t>
      </w:r>
      <w:r w:rsidRPr="00906A7A">
        <w:rPr>
          <w:rFonts w:ascii="Arial" w:hAnsi="Arial" w:cs="Arial"/>
          <w:spacing w:val="-2"/>
        </w:rPr>
        <w:t xml:space="preserve"> </w:t>
      </w:r>
      <w:r w:rsidRPr="00906A7A">
        <w:rPr>
          <w:rFonts w:ascii="Arial" w:hAnsi="Arial" w:cs="Arial"/>
        </w:rPr>
        <w:t>kaydedilir.</w:t>
      </w:r>
    </w:p>
    <w:p w:rsidR="00BA53F4" w:rsidRPr="00906A7A" w:rsidRDefault="00BA53F4" w:rsidP="00BA53F4">
      <w:pPr>
        <w:pStyle w:val="GvdeMetni"/>
        <w:spacing w:before="7"/>
        <w:rPr>
          <w:rFonts w:ascii="Arial" w:hAnsi="Arial" w:cs="Arial"/>
          <w:sz w:val="22"/>
          <w:szCs w:val="22"/>
        </w:rPr>
      </w:pPr>
    </w:p>
    <w:p w:rsidR="00BA53F4" w:rsidRPr="00906A7A" w:rsidRDefault="00BA53F4" w:rsidP="00BA53F4">
      <w:pPr>
        <w:pStyle w:val="Balk1"/>
        <w:numPr>
          <w:ilvl w:val="0"/>
          <w:numId w:val="3"/>
        </w:numPr>
        <w:tabs>
          <w:tab w:val="left" w:pos="996"/>
        </w:tabs>
        <w:ind w:left="995" w:hanging="500"/>
        <w:rPr>
          <w:rFonts w:ascii="Arial" w:hAnsi="Arial" w:cs="Arial"/>
          <w:sz w:val="22"/>
          <w:szCs w:val="22"/>
        </w:rPr>
      </w:pPr>
      <w:r w:rsidRPr="00906A7A">
        <w:rPr>
          <w:rFonts w:ascii="Arial" w:hAnsi="Arial" w:cs="Arial"/>
          <w:sz w:val="22"/>
          <w:szCs w:val="22"/>
        </w:rPr>
        <w:t>KARŞILIKLI</w:t>
      </w:r>
      <w:r w:rsidRPr="00906A7A">
        <w:rPr>
          <w:rFonts w:ascii="Arial" w:hAnsi="Arial" w:cs="Arial"/>
          <w:spacing w:val="-2"/>
          <w:sz w:val="22"/>
          <w:szCs w:val="22"/>
        </w:rPr>
        <w:t xml:space="preserve"> </w:t>
      </w:r>
      <w:r w:rsidRPr="00906A7A">
        <w:rPr>
          <w:rFonts w:ascii="Arial" w:hAnsi="Arial" w:cs="Arial"/>
          <w:sz w:val="22"/>
          <w:szCs w:val="22"/>
        </w:rPr>
        <w:t>YÜKÜMLÜLÜKLER</w:t>
      </w:r>
    </w:p>
    <w:p w:rsidR="00BA53F4" w:rsidRPr="00906A7A" w:rsidRDefault="00BA53F4" w:rsidP="00BA53F4">
      <w:pPr>
        <w:pStyle w:val="GvdeMetni"/>
        <w:spacing w:before="7"/>
        <w:rPr>
          <w:rFonts w:ascii="Arial" w:hAnsi="Arial" w:cs="Arial"/>
          <w:b/>
          <w:sz w:val="22"/>
          <w:szCs w:val="22"/>
        </w:rPr>
      </w:pPr>
    </w:p>
    <w:p w:rsidR="00BA53F4" w:rsidRPr="00906A7A" w:rsidRDefault="00BA53F4" w:rsidP="00BA53F4">
      <w:pPr>
        <w:pStyle w:val="ListeParagraf"/>
        <w:numPr>
          <w:ilvl w:val="1"/>
          <w:numId w:val="3"/>
        </w:numPr>
        <w:tabs>
          <w:tab w:val="left" w:pos="1217"/>
        </w:tabs>
        <w:spacing w:before="5"/>
        <w:ind w:left="1216" w:right="466" w:hanging="360"/>
        <w:jc w:val="both"/>
        <w:rPr>
          <w:rFonts w:ascii="Arial" w:hAnsi="Arial" w:cs="Arial"/>
        </w:rPr>
      </w:pPr>
      <w:r w:rsidRPr="00906A7A">
        <w:rPr>
          <w:rFonts w:ascii="Arial" w:hAnsi="Arial" w:cs="Arial"/>
        </w:rPr>
        <w:t xml:space="preserve">Kiraya verilen veya tahsis edilen alanlarda izinsiz olarak bez, </w:t>
      </w:r>
      <w:proofErr w:type="gramStart"/>
      <w:r w:rsidRPr="00906A7A">
        <w:rPr>
          <w:rFonts w:ascii="Arial" w:hAnsi="Arial" w:cs="Arial"/>
        </w:rPr>
        <w:t>kağıt</w:t>
      </w:r>
      <w:proofErr w:type="gramEnd"/>
      <w:r w:rsidRPr="00906A7A">
        <w:rPr>
          <w:rFonts w:ascii="Arial" w:hAnsi="Arial" w:cs="Arial"/>
        </w:rPr>
        <w:t xml:space="preserve"> ve benzeri afiş ve ilan asmak yasaktır. Kullanıcı bu tip ihlaller hakkında gerekli tedbirleri almakla ve idareyi bilgilendirmekle yükümlüdür. Asılması durumunda </w:t>
      </w:r>
      <w:r w:rsidRPr="00906A7A">
        <w:rPr>
          <w:rFonts w:ascii="Arial" w:hAnsi="Arial" w:cs="Arial"/>
          <w:b/>
        </w:rPr>
        <w:t>5326 sayılı kabahatlar kanununun 42. Maddesi</w:t>
      </w:r>
      <w:r w:rsidRPr="00906A7A">
        <w:rPr>
          <w:rFonts w:ascii="Arial" w:hAnsi="Arial" w:cs="Arial"/>
        </w:rPr>
        <w:t xml:space="preserve"> gereğince idari para cezası asan kişiye uygulanır. Bu afiş ve ilanların kaldırılmasına ilişkin masraflarda ilgili kişilerden ayrıca tahsil edilir. </w:t>
      </w:r>
    </w:p>
    <w:p w:rsidR="00BA53F4" w:rsidRPr="00906A7A" w:rsidRDefault="00BA53F4" w:rsidP="00BA53F4">
      <w:pPr>
        <w:pStyle w:val="ListeParagraf"/>
        <w:tabs>
          <w:tab w:val="left" w:pos="1217"/>
        </w:tabs>
        <w:spacing w:before="5"/>
        <w:ind w:left="1216" w:right="466" w:firstLine="0"/>
        <w:rPr>
          <w:rFonts w:ascii="Arial" w:hAnsi="Arial" w:cs="Arial"/>
        </w:rPr>
      </w:pPr>
    </w:p>
    <w:p w:rsidR="00BA53F4" w:rsidRPr="00906A7A" w:rsidRDefault="00BA53F4" w:rsidP="00BA53F4">
      <w:pPr>
        <w:pStyle w:val="ListeParagraf"/>
        <w:numPr>
          <w:ilvl w:val="1"/>
          <w:numId w:val="3"/>
        </w:numPr>
        <w:tabs>
          <w:tab w:val="left" w:pos="1217"/>
        </w:tabs>
        <w:ind w:left="1216" w:right="464" w:hanging="360"/>
        <w:jc w:val="both"/>
        <w:rPr>
          <w:rFonts w:ascii="Arial" w:hAnsi="Arial" w:cs="Arial"/>
        </w:rPr>
      </w:pPr>
      <w:r w:rsidRPr="00906A7A">
        <w:rPr>
          <w:rFonts w:ascii="Arial" w:hAnsi="Arial" w:cs="Arial"/>
          <w:b/>
        </w:rPr>
        <w:t xml:space="preserve">Mersin Büyükşehir Belediyesi İlan ve Reklam Uygulama Yönetmeliği </w:t>
      </w:r>
      <w:r w:rsidRPr="00906A7A">
        <w:rPr>
          <w:rFonts w:ascii="Arial" w:hAnsi="Arial" w:cs="Arial"/>
        </w:rPr>
        <w:t xml:space="preserve">hükümlerini uygulamakla yükümlüdür. Yönetmeliğe aykırı uygulamaların tespiti halinde aynı yönetmeliğin 21. </w:t>
      </w:r>
      <w:proofErr w:type="gramStart"/>
      <w:r w:rsidRPr="00906A7A">
        <w:rPr>
          <w:rFonts w:ascii="Arial" w:hAnsi="Arial" w:cs="Arial"/>
        </w:rPr>
        <w:t xml:space="preserve">Maddesi </w:t>
      </w:r>
      <w:r w:rsidRPr="00906A7A">
        <w:rPr>
          <w:rFonts w:ascii="Arial" w:hAnsi="Arial" w:cs="Arial"/>
          <w:b/>
        </w:rPr>
        <w:t xml:space="preserve"> KULLANICI</w:t>
      </w:r>
      <w:proofErr w:type="gramEnd"/>
      <w:r w:rsidRPr="00906A7A">
        <w:rPr>
          <w:rFonts w:ascii="Arial" w:hAnsi="Arial" w:cs="Arial"/>
          <w:b/>
          <w:spacing w:val="2"/>
        </w:rPr>
        <w:t xml:space="preserve">  </w:t>
      </w:r>
      <w:r w:rsidRPr="00906A7A">
        <w:rPr>
          <w:rFonts w:ascii="Arial" w:hAnsi="Arial" w:cs="Arial"/>
          <w:spacing w:val="2"/>
        </w:rPr>
        <w:t>hakkında uygulanır.</w:t>
      </w:r>
    </w:p>
    <w:p w:rsidR="00BA53F4" w:rsidRPr="00906A7A" w:rsidRDefault="00BA53F4" w:rsidP="00BA53F4">
      <w:pPr>
        <w:pStyle w:val="GvdeMetni"/>
        <w:spacing w:before="8"/>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5" w:hanging="360"/>
        <w:jc w:val="both"/>
        <w:rPr>
          <w:rFonts w:ascii="Arial" w:hAnsi="Arial" w:cs="Arial"/>
        </w:rPr>
      </w:pPr>
      <w:r w:rsidRPr="00906A7A">
        <w:rPr>
          <w:rFonts w:ascii="Arial" w:hAnsi="Arial" w:cs="Arial"/>
          <w:b/>
        </w:rPr>
        <w:t xml:space="preserve">KULLANICI, </w:t>
      </w:r>
      <w:r w:rsidRPr="00906A7A">
        <w:rPr>
          <w:rFonts w:ascii="Arial" w:hAnsi="Arial" w:cs="Arial"/>
        </w:rPr>
        <w:t>toplantı mahallini hiçbir şekilde üçüncü bir şahsa devredemez, kiralayamaz, tahsis edilen salonu/mekânı organizasyonun faaliyet konusu dışında</w:t>
      </w:r>
      <w:r w:rsidRPr="00906A7A">
        <w:rPr>
          <w:rFonts w:ascii="Arial" w:hAnsi="Arial" w:cs="Arial"/>
          <w:spacing w:val="-3"/>
        </w:rPr>
        <w:t xml:space="preserve"> </w:t>
      </w:r>
      <w:r w:rsidRPr="00906A7A">
        <w:rPr>
          <w:rFonts w:ascii="Arial" w:hAnsi="Arial" w:cs="Arial"/>
        </w:rPr>
        <w:t>kullanamaz.</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3" w:hanging="360"/>
        <w:jc w:val="both"/>
        <w:rPr>
          <w:rFonts w:ascii="Arial" w:hAnsi="Arial" w:cs="Arial"/>
        </w:rPr>
      </w:pPr>
      <w:r w:rsidRPr="00906A7A">
        <w:rPr>
          <w:rFonts w:ascii="Arial" w:hAnsi="Arial" w:cs="Arial"/>
        </w:rPr>
        <w:t xml:space="preserve">Sözleşme konusu faaliyetin/organizasyonun gerçekleştirilebilmesi için gerekli resmi izinler </w:t>
      </w:r>
      <w:r w:rsidRPr="00906A7A">
        <w:rPr>
          <w:rFonts w:ascii="Arial" w:hAnsi="Arial" w:cs="Arial"/>
          <w:b/>
        </w:rPr>
        <w:t xml:space="preserve">KULLANICI </w:t>
      </w:r>
      <w:r w:rsidRPr="00906A7A">
        <w:rPr>
          <w:rFonts w:ascii="Arial" w:hAnsi="Arial" w:cs="Arial"/>
        </w:rPr>
        <w:t xml:space="preserve">tarafından temin edilip, izin alındığına ilişkin belge ve evraklar organizasyonun gerçekleştirileceği tarihten en az 7 gün önce BELEDİYE’nin ilgili birimine teslim edilecektir. Gerekli resmi müsaadenin alınmaması nedeni ile doğabilecek tüm adli ve idari cezalar </w:t>
      </w:r>
      <w:r w:rsidRPr="00906A7A">
        <w:rPr>
          <w:rFonts w:ascii="Arial" w:hAnsi="Arial" w:cs="Arial"/>
          <w:b/>
        </w:rPr>
        <w:t xml:space="preserve">KULLANICIYA </w:t>
      </w:r>
      <w:r w:rsidRPr="00906A7A">
        <w:rPr>
          <w:rFonts w:ascii="Arial" w:hAnsi="Arial" w:cs="Arial"/>
        </w:rPr>
        <w:t>aittir. Gerekli izinlerin alınmaması nedeni ile BELEDİYE’nin sözleşmeyi haklı nedenle fesh hakkı vardır. Ayrıca BELEDİYE’nin Kongre ve Toplantı Salonları Yönergesinin Dördüncü Bölüm Cezai Şartlar başlıklı 10.maddesinde düzenlenen Cezai Şartlar maddesi</w:t>
      </w:r>
      <w:r w:rsidRPr="00906A7A">
        <w:rPr>
          <w:rFonts w:ascii="Arial" w:hAnsi="Arial" w:cs="Arial"/>
          <w:spacing w:val="-1"/>
        </w:rPr>
        <w:t xml:space="preserve"> </w:t>
      </w:r>
      <w:r w:rsidRPr="00906A7A">
        <w:rPr>
          <w:rFonts w:ascii="Arial" w:hAnsi="Arial" w:cs="Arial"/>
        </w:rPr>
        <w:t>uygulayacaktır.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6" w:hanging="360"/>
        <w:jc w:val="both"/>
        <w:rPr>
          <w:rFonts w:ascii="Arial" w:hAnsi="Arial" w:cs="Arial"/>
        </w:rPr>
      </w:pPr>
      <w:r w:rsidRPr="00906A7A">
        <w:rPr>
          <w:rFonts w:ascii="Arial" w:hAnsi="Arial" w:cs="Arial"/>
          <w:b/>
        </w:rPr>
        <w:t>KULLANICI</w:t>
      </w:r>
      <w:r w:rsidRPr="00906A7A">
        <w:rPr>
          <w:rFonts w:ascii="Arial" w:hAnsi="Arial" w:cs="Arial"/>
        </w:rPr>
        <w:t xml:space="preserve">, kullanıma konu salon/mekân ve çevresindeki tüm demirbaş eşyanın itinalı kullanılmasından sorumludur. Organizasyon salonu/mekânının amacına uygun olarak kullanımından </w:t>
      </w:r>
      <w:r w:rsidRPr="00906A7A">
        <w:rPr>
          <w:rFonts w:ascii="Arial" w:hAnsi="Arial" w:cs="Arial"/>
          <w:b/>
        </w:rPr>
        <w:t>KULLANICI</w:t>
      </w:r>
      <w:r w:rsidRPr="00906A7A">
        <w:rPr>
          <w:rFonts w:ascii="Arial" w:hAnsi="Arial" w:cs="Arial"/>
          <w:b/>
          <w:spacing w:val="-1"/>
        </w:rPr>
        <w:t xml:space="preserve"> </w:t>
      </w:r>
      <w:r w:rsidRPr="00906A7A">
        <w:rPr>
          <w:rFonts w:ascii="Arial" w:hAnsi="Arial" w:cs="Arial"/>
        </w:rPr>
        <w:t>sorumludur.</w:t>
      </w:r>
    </w:p>
    <w:p w:rsidR="00BA53F4" w:rsidRPr="00906A7A" w:rsidRDefault="00BA53F4" w:rsidP="00BA53F4">
      <w:pPr>
        <w:jc w:val="both"/>
        <w:rPr>
          <w:rFonts w:ascii="Arial" w:hAnsi="Arial" w:cs="Arial"/>
        </w:rPr>
        <w:sectPr w:rsidR="00BA53F4" w:rsidRPr="00906A7A">
          <w:pgSz w:w="11910" w:h="16840"/>
          <w:pgMar w:top="1360" w:right="460" w:bottom="1200" w:left="920" w:header="360" w:footer="1002" w:gutter="0"/>
          <w:cols w:space="708"/>
        </w:sectPr>
      </w:pPr>
    </w:p>
    <w:p w:rsidR="00BA53F4" w:rsidRPr="00906A7A" w:rsidRDefault="00BA53F4" w:rsidP="00BA53F4">
      <w:pPr>
        <w:pStyle w:val="ListeParagraf"/>
        <w:numPr>
          <w:ilvl w:val="1"/>
          <w:numId w:val="3"/>
        </w:numPr>
        <w:tabs>
          <w:tab w:val="left" w:pos="1217"/>
        </w:tabs>
        <w:spacing w:before="90"/>
        <w:ind w:left="1216" w:right="464" w:hanging="360"/>
        <w:jc w:val="both"/>
        <w:rPr>
          <w:rFonts w:ascii="Arial" w:hAnsi="Arial" w:cs="Arial"/>
        </w:rPr>
      </w:pPr>
      <w:r w:rsidRPr="00906A7A">
        <w:rPr>
          <w:rFonts w:ascii="Arial" w:hAnsi="Arial" w:cs="Arial"/>
        </w:rPr>
        <w:lastRenderedPageBreak/>
        <w:t xml:space="preserve">Etkinlik mahalline, çevresindeki eşyalara, 3. şahıslara ve /veya bunların eşyalarına gelebilecek zararlardan </w:t>
      </w:r>
      <w:r w:rsidRPr="00906A7A">
        <w:rPr>
          <w:rFonts w:ascii="Arial" w:hAnsi="Arial" w:cs="Arial"/>
          <w:b/>
        </w:rPr>
        <w:t>KULLANICI</w:t>
      </w:r>
      <w:r w:rsidRPr="00906A7A">
        <w:rPr>
          <w:rFonts w:ascii="Arial" w:hAnsi="Arial" w:cs="Arial"/>
          <w:b/>
          <w:spacing w:val="3"/>
        </w:rPr>
        <w:t xml:space="preserve"> </w:t>
      </w:r>
      <w:r w:rsidRPr="00906A7A">
        <w:rPr>
          <w:rFonts w:ascii="Arial" w:hAnsi="Arial" w:cs="Arial"/>
        </w:rPr>
        <w:t>sorumludur.</w:t>
      </w:r>
    </w:p>
    <w:p w:rsidR="00BA53F4" w:rsidRPr="00906A7A" w:rsidRDefault="00BA53F4" w:rsidP="00BA53F4">
      <w:pPr>
        <w:pStyle w:val="GvdeMetni"/>
        <w:spacing w:before="11"/>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4" w:hanging="360"/>
        <w:jc w:val="both"/>
        <w:rPr>
          <w:rFonts w:ascii="Arial" w:hAnsi="Arial" w:cs="Arial"/>
        </w:rPr>
      </w:pPr>
      <w:r w:rsidRPr="00906A7A">
        <w:rPr>
          <w:rFonts w:ascii="Arial" w:hAnsi="Arial" w:cs="Arial"/>
          <w:b/>
        </w:rPr>
        <w:t xml:space="preserve">KULLANICI; </w:t>
      </w:r>
      <w:r w:rsidRPr="00906A7A">
        <w:rPr>
          <w:rFonts w:ascii="Arial" w:hAnsi="Arial" w:cs="Arial"/>
        </w:rPr>
        <w:t xml:space="preserve">organizasyon faaliyetlerinde çalışan işçiye 4857 Sayılı İş Kanunu ve İş Sağlığı ve Güvenliği ile ilgili tüm yükümlülüklerin kendisine ait olduğu doğabilecek tüm zararlardan sorumlu olduğunu kabul ve taahhüt eder. </w:t>
      </w:r>
      <w:r w:rsidRPr="00906A7A">
        <w:rPr>
          <w:rFonts w:ascii="Arial" w:hAnsi="Arial" w:cs="Arial"/>
          <w:b/>
        </w:rPr>
        <w:t xml:space="preserve">KULLANICI </w:t>
      </w:r>
      <w:r w:rsidRPr="00906A7A">
        <w:rPr>
          <w:rFonts w:ascii="Arial" w:hAnsi="Arial" w:cs="Arial"/>
        </w:rPr>
        <w:t xml:space="preserve">tarafından çalıştırılan işçilerin, organizasyonun yapıldığı salon/mekân içerisindeki ve çevresindeki mal, malzeme, demirbaş vs. vermiş olduğu zararlardan </w:t>
      </w:r>
      <w:r w:rsidRPr="00906A7A">
        <w:rPr>
          <w:rFonts w:ascii="Arial" w:hAnsi="Arial" w:cs="Arial"/>
          <w:b/>
        </w:rPr>
        <w:t xml:space="preserve">KULLANICI </w:t>
      </w:r>
      <w:r w:rsidRPr="00906A7A">
        <w:rPr>
          <w:rFonts w:ascii="Arial" w:hAnsi="Arial" w:cs="Arial"/>
        </w:rPr>
        <w:t>müşterek ve müteselsilen sorumludur.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spacing w:before="158"/>
        <w:ind w:left="1216" w:right="462" w:hanging="360"/>
        <w:jc w:val="both"/>
        <w:rPr>
          <w:rFonts w:ascii="Arial" w:hAnsi="Arial" w:cs="Arial"/>
        </w:rPr>
      </w:pPr>
      <w:r w:rsidRPr="00906A7A">
        <w:rPr>
          <w:rFonts w:ascii="Arial" w:hAnsi="Arial" w:cs="Arial"/>
        </w:rPr>
        <w:t xml:space="preserve">İzin verilen etkinliklerin kontrol ve denetimi ilgili biriminin sorumluluğundadır. İlave güvenlik elemanı gerektiren konser ve benzeri etkinliklerde ilave güvenlik elemanları, etkinliği düzenleyen </w:t>
      </w:r>
      <w:r w:rsidRPr="00906A7A">
        <w:rPr>
          <w:rFonts w:ascii="Arial" w:hAnsi="Arial" w:cs="Arial"/>
          <w:b/>
        </w:rPr>
        <w:t xml:space="preserve">KULLANICI </w:t>
      </w:r>
      <w:r w:rsidRPr="00906A7A">
        <w:rPr>
          <w:rFonts w:ascii="Arial" w:hAnsi="Arial" w:cs="Arial"/>
        </w:rPr>
        <w:t>tarafından karşılanır. Bu güvenlik elemanları, Mersin Büyükşehir Belediyesi ilgili birimi ve bağlı personeli ile koordineli çalışmak</w:t>
      </w:r>
      <w:r w:rsidRPr="00906A7A">
        <w:rPr>
          <w:rFonts w:ascii="Arial" w:hAnsi="Arial" w:cs="Arial"/>
          <w:spacing w:val="-9"/>
        </w:rPr>
        <w:t xml:space="preserve"> </w:t>
      </w:r>
      <w:r w:rsidRPr="00906A7A">
        <w:rPr>
          <w:rFonts w:ascii="Arial" w:hAnsi="Arial" w:cs="Arial"/>
        </w:rPr>
        <w:t>zorundadır.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7" w:hanging="360"/>
        <w:jc w:val="both"/>
        <w:rPr>
          <w:rFonts w:ascii="Arial" w:hAnsi="Arial" w:cs="Arial"/>
        </w:rPr>
      </w:pPr>
      <w:r w:rsidRPr="00906A7A">
        <w:rPr>
          <w:rFonts w:ascii="Arial" w:hAnsi="Arial" w:cs="Arial"/>
          <w:b/>
        </w:rPr>
        <w:t xml:space="preserve">KULLANICI; </w:t>
      </w:r>
      <w:r w:rsidRPr="00906A7A">
        <w:rPr>
          <w:rFonts w:ascii="Arial" w:hAnsi="Arial" w:cs="Arial"/>
        </w:rPr>
        <w:t>organizasyon etkinliklerinde çalıştırılacak işçilerin kimlik bilgilerini, T.C. Kimlik No’larını, tebligata esas adresleri ve Sosyal Güvenlik Kurumu bildirilen bilgilerini, gerek güvenlik dolayısı ile ilgili Emniyet Birimlerine gerekse de BELEDİYE ‘ye istendiği takdirde derhal sunmak</w:t>
      </w:r>
      <w:r w:rsidRPr="00906A7A">
        <w:rPr>
          <w:rFonts w:ascii="Arial" w:hAnsi="Arial" w:cs="Arial"/>
          <w:spacing w:val="-2"/>
        </w:rPr>
        <w:t xml:space="preserve"> </w:t>
      </w:r>
      <w:r w:rsidRPr="00906A7A">
        <w:rPr>
          <w:rFonts w:ascii="Arial" w:hAnsi="Arial" w:cs="Arial"/>
        </w:rPr>
        <w:t>zorundadır.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spacing w:before="1"/>
        <w:ind w:left="1216" w:right="468" w:hanging="360"/>
        <w:jc w:val="both"/>
        <w:rPr>
          <w:rFonts w:ascii="Arial" w:hAnsi="Arial" w:cs="Arial"/>
        </w:rPr>
      </w:pPr>
      <w:r w:rsidRPr="00906A7A">
        <w:rPr>
          <w:rFonts w:ascii="Arial" w:hAnsi="Arial" w:cs="Arial"/>
        </w:rPr>
        <w:t xml:space="preserve">Kullanıcı, sözleşme konusu yerin kullanımı esnasında Çevresel Gürültünün Değerlendirilmesi ve Yönetimi Yönetmeliği hükümlerine uymakla yükümlüdür. Bahse konu yönetmeliğin </w:t>
      </w:r>
      <w:proofErr w:type="gramStart"/>
      <w:r w:rsidRPr="00906A7A">
        <w:rPr>
          <w:rFonts w:ascii="Arial" w:hAnsi="Arial" w:cs="Arial"/>
        </w:rPr>
        <w:t xml:space="preserve">ihlalinden  </w:t>
      </w:r>
      <w:r w:rsidRPr="00906A7A">
        <w:rPr>
          <w:rFonts w:ascii="Arial" w:hAnsi="Arial" w:cs="Arial"/>
          <w:b/>
        </w:rPr>
        <w:t>KULLANICI</w:t>
      </w:r>
      <w:proofErr w:type="gramEnd"/>
      <w:r w:rsidRPr="00906A7A">
        <w:rPr>
          <w:rFonts w:ascii="Arial" w:hAnsi="Arial" w:cs="Arial"/>
          <w:b/>
        </w:rPr>
        <w:t xml:space="preserve"> </w:t>
      </w:r>
      <w:r w:rsidRPr="00906A7A">
        <w:rPr>
          <w:rFonts w:ascii="Arial" w:hAnsi="Arial" w:cs="Arial"/>
        </w:rPr>
        <w:t>sorumludur.</w:t>
      </w:r>
    </w:p>
    <w:p w:rsidR="00BA53F4" w:rsidRPr="00906A7A" w:rsidRDefault="00BA53F4" w:rsidP="00BA53F4">
      <w:pPr>
        <w:pStyle w:val="GvdeMetni"/>
        <w:spacing w:before="11"/>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72" w:hanging="360"/>
        <w:jc w:val="both"/>
        <w:rPr>
          <w:rFonts w:ascii="Arial" w:hAnsi="Arial" w:cs="Arial"/>
        </w:rPr>
      </w:pPr>
      <w:r w:rsidRPr="00906A7A">
        <w:rPr>
          <w:rFonts w:ascii="Arial" w:hAnsi="Arial" w:cs="Arial"/>
        </w:rPr>
        <w:t xml:space="preserve">Müzik ve eğlence faaliyetleri esnasında kullanılan görsel ve işitsel fikir ve sanat eserleri kanununa uygun olarak kullanılmasından </w:t>
      </w:r>
      <w:r w:rsidRPr="00906A7A">
        <w:rPr>
          <w:rFonts w:ascii="Arial" w:hAnsi="Arial" w:cs="Arial"/>
          <w:b/>
        </w:rPr>
        <w:t>KULLANICI</w:t>
      </w:r>
      <w:r w:rsidRPr="00906A7A">
        <w:rPr>
          <w:rFonts w:ascii="Arial" w:hAnsi="Arial" w:cs="Arial"/>
          <w:b/>
          <w:spacing w:val="2"/>
        </w:rPr>
        <w:t xml:space="preserve"> </w:t>
      </w:r>
      <w:r w:rsidRPr="00906A7A">
        <w:rPr>
          <w:rFonts w:ascii="Arial" w:hAnsi="Arial" w:cs="Arial"/>
        </w:rPr>
        <w:t>sorumludur.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0" w:hanging="360"/>
        <w:jc w:val="both"/>
        <w:rPr>
          <w:rFonts w:ascii="Arial" w:hAnsi="Arial" w:cs="Arial"/>
        </w:rPr>
      </w:pPr>
      <w:r w:rsidRPr="00906A7A">
        <w:rPr>
          <w:rFonts w:ascii="Arial" w:hAnsi="Arial" w:cs="Arial"/>
        </w:rPr>
        <w:t xml:space="preserve">Organizasyonun belirtilen tarih ve saatte başlaması, yapılması ve bitirilmesinin sorumluluğu </w:t>
      </w:r>
      <w:r w:rsidRPr="00906A7A">
        <w:rPr>
          <w:rFonts w:ascii="Arial" w:hAnsi="Arial" w:cs="Arial"/>
          <w:b/>
        </w:rPr>
        <w:t>KULLANICIYA</w:t>
      </w:r>
      <w:r w:rsidRPr="00906A7A">
        <w:rPr>
          <w:rFonts w:ascii="Arial" w:hAnsi="Arial" w:cs="Arial"/>
          <w:b/>
          <w:spacing w:val="-1"/>
        </w:rPr>
        <w:t xml:space="preserve"> </w:t>
      </w:r>
      <w:r w:rsidRPr="00906A7A">
        <w:rPr>
          <w:rFonts w:ascii="Arial" w:hAnsi="Arial" w:cs="Arial"/>
        </w:rPr>
        <w:t>aittir.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spacing w:before="160"/>
        <w:ind w:left="1216" w:right="468" w:hanging="360"/>
        <w:jc w:val="both"/>
        <w:rPr>
          <w:rFonts w:ascii="Arial" w:hAnsi="Arial" w:cs="Arial"/>
        </w:rPr>
      </w:pPr>
      <w:r w:rsidRPr="00906A7A">
        <w:rPr>
          <w:rFonts w:ascii="Arial" w:hAnsi="Arial" w:cs="Arial"/>
        </w:rPr>
        <w:t>Katılımcılarının memnuniyet ve beklenti ölçümlerinin yapılması amacı ile anket çalışmaları düzenli olarak yapılır. Kullanıcı anket çalışmalarına müdahale edemez,</w:t>
      </w:r>
      <w:r w:rsidRPr="00906A7A">
        <w:rPr>
          <w:rFonts w:ascii="Arial" w:hAnsi="Arial" w:cs="Arial"/>
          <w:spacing w:val="-8"/>
        </w:rPr>
        <w:t xml:space="preserve"> </w:t>
      </w:r>
      <w:r w:rsidRPr="00906A7A">
        <w:rPr>
          <w:rFonts w:ascii="Arial" w:hAnsi="Arial" w:cs="Arial"/>
        </w:rPr>
        <w:t>kısıtlayamaz.</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4" w:hanging="360"/>
        <w:jc w:val="both"/>
        <w:rPr>
          <w:rFonts w:ascii="Arial" w:hAnsi="Arial" w:cs="Arial"/>
        </w:rPr>
      </w:pPr>
      <w:r w:rsidRPr="00906A7A">
        <w:rPr>
          <w:rFonts w:ascii="Arial" w:hAnsi="Arial" w:cs="Arial"/>
        </w:rPr>
        <w:t>Organizasyon faaliyetlerinin gerçekleştirilmesi sırasında, tahsis edilen mekânın plan ve düzenlemesine aykırı dekorasyon yapılamaz. Aykırı dekorasyon yapılması durumunda eski haline getirilme masrafları alınarak; Kullanım ücretinin %30’u oranında cezai şart uygulanır.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spacing w:before="160"/>
        <w:ind w:left="1216" w:right="463" w:hanging="360"/>
        <w:jc w:val="both"/>
        <w:rPr>
          <w:rFonts w:ascii="Arial" w:hAnsi="Arial" w:cs="Arial"/>
        </w:rPr>
      </w:pPr>
      <w:r w:rsidRPr="00906A7A">
        <w:rPr>
          <w:rFonts w:ascii="Arial" w:hAnsi="Arial" w:cs="Arial"/>
        </w:rPr>
        <w:t>Görsel-işitsel sistemler ve aydınlatma araç-gereçleri mekânına göre BELEDİYE’nin ilgili birimi tarafından sağlanır. Mersin Büyükşehir Belediyesi bünyesinde olmayan teknik malzemeler, etkinliği düzenleyen kurum ve/veya kişiler tarafından sağlanır. İlgili birimin teknik personeli ile birlikte hareket</w:t>
      </w:r>
      <w:r w:rsidRPr="00906A7A">
        <w:rPr>
          <w:rFonts w:ascii="Arial" w:hAnsi="Arial" w:cs="Arial"/>
          <w:spacing w:val="-2"/>
        </w:rPr>
        <w:t xml:space="preserve"> </w:t>
      </w:r>
      <w:r w:rsidRPr="00906A7A">
        <w:rPr>
          <w:rFonts w:ascii="Arial" w:hAnsi="Arial" w:cs="Arial"/>
        </w:rPr>
        <w:t>edilir.</w:t>
      </w:r>
    </w:p>
    <w:p w:rsidR="00BA53F4" w:rsidRPr="00906A7A" w:rsidRDefault="00BA53F4" w:rsidP="00BA53F4">
      <w:pPr>
        <w:jc w:val="both"/>
        <w:rPr>
          <w:rFonts w:ascii="Arial" w:hAnsi="Arial" w:cs="Arial"/>
        </w:rPr>
        <w:sectPr w:rsidR="00BA53F4" w:rsidRPr="00906A7A">
          <w:pgSz w:w="11910" w:h="16840"/>
          <w:pgMar w:top="1360" w:right="460" w:bottom="1200" w:left="920" w:header="360" w:footer="1002" w:gutter="0"/>
          <w:cols w:space="708"/>
        </w:sectPr>
      </w:pPr>
    </w:p>
    <w:p w:rsidR="00BA53F4" w:rsidRPr="00906A7A" w:rsidRDefault="00BA53F4" w:rsidP="00BA53F4">
      <w:pPr>
        <w:pStyle w:val="ListeParagraf"/>
        <w:numPr>
          <w:ilvl w:val="1"/>
          <w:numId w:val="3"/>
        </w:numPr>
        <w:tabs>
          <w:tab w:val="left" w:pos="1217"/>
        </w:tabs>
        <w:spacing w:before="188"/>
        <w:ind w:left="1216" w:right="465" w:hanging="360"/>
        <w:jc w:val="both"/>
        <w:rPr>
          <w:rFonts w:ascii="Arial" w:hAnsi="Arial" w:cs="Arial"/>
        </w:rPr>
      </w:pPr>
      <w:r w:rsidRPr="00906A7A">
        <w:rPr>
          <w:rFonts w:ascii="Arial" w:hAnsi="Arial" w:cs="Arial"/>
        </w:rPr>
        <w:lastRenderedPageBreak/>
        <w:t>Organizasyon düzenlemelerinin 6331 sayılı İş Kanununa ve BELEDİYE’nin Yangın Talimatnamesine uygun olarak gerçekleştirilmesi zorunlu olup, salon yangın çıkışları hiçbir şekilde</w:t>
      </w:r>
      <w:r w:rsidRPr="00906A7A">
        <w:rPr>
          <w:rFonts w:ascii="Arial" w:hAnsi="Arial" w:cs="Arial"/>
          <w:spacing w:val="-2"/>
        </w:rPr>
        <w:t xml:space="preserve"> </w:t>
      </w:r>
      <w:r w:rsidRPr="00906A7A">
        <w:rPr>
          <w:rFonts w:ascii="Arial" w:hAnsi="Arial" w:cs="Arial"/>
        </w:rPr>
        <w:t>kapatılmayacaktır.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4" w:hanging="360"/>
        <w:jc w:val="both"/>
        <w:rPr>
          <w:rFonts w:ascii="Arial" w:hAnsi="Arial" w:cs="Arial"/>
        </w:rPr>
      </w:pPr>
      <w:r w:rsidRPr="00906A7A">
        <w:rPr>
          <w:rFonts w:ascii="Arial" w:hAnsi="Arial" w:cs="Arial"/>
        </w:rPr>
        <w:t xml:space="preserve">Tütün Mamülleri ve Alkollü İçkilerin Satışına ve Sunumuna İlişkin Usul ve Esaslar Hakkında Yönetmelik hükümleri gereğince; kapalı yerde sigara ve alkol kullanımı yasak olup, aykırı hareket nedeni ile idari cezalar </w:t>
      </w:r>
      <w:r w:rsidRPr="00906A7A">
        <w:rPr>
          <w:rFonts w:ascii="Arial" w:hAnsi="Arial" w:cs="Arial"/>
          <w:b/>
        </w:rPr>
        <w:t xml:space="preserve">KULLANICIYA </w:t>
      </w:r>
      <w:r w:rsidRPr="00906A7A">
        <w:rPr>
          <w:rFonts w:ascii="Arial" w:hAnsi="Arial" w:cs="Arial"/>
        </w:rPr>
        <w:t>aittir.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4" w:hanging="360"/>
        <w:jc w:val="both"/>
        <w:rPr>
          <w:rFonts w:ascii="Arial" w:hAnsi="Arial" w:cs="Arial"/>
        </w:rPr>
      </w:pPr>
      <w:r w:rsidRPr="00906A7A">
        <w:rPr>
          <w:rFonts w:ascii="Arial" w:hAnsi="Arial" w:cs="Arial"/>
        </w:rPr>
        <w:t xml:space="preserve">İş bu sözleşmede bildirilen adresler tebligat adresleri olup, anlaşma adresleri ve irtibat telefonlarının değişmesi durumunda derhal yazılı olarak BELEDİYE’ye bildirilmesi zorunludur. Aksi halde, sözleşme adresine yapılacak tebligatın, Tebligat Kanununa göre geçerli olduğunu </w:t>
      </w:r>
      <w:r w:rsidRPr="00906A7A">
        <w:rPr>
          <w:rFonts w:ascii="Arial" w:hAnsi="Arial" w:cs="Arial"/>
          <w:b/>
        </w:rPr>
        <w:t xml:space="preserve">KULLANICI </w:t>
      </w:r>
      <w:r w:rsidRPr="00906A7A">
        <w:rPr>
          <w:rFonts w:ascii="Arial" w:hAnsi="Arial" w:cs="Arial"/>
        </w:rPr>
        <w:t>kabul ve taahhüt</w:t>
      </w:r>
      <w:r w:rsidRPr="00906A7A">
        <w:rPr>
          <w:rFonts w:ascii="Arial" w:hAnsi="Arial" w:cs="Arial"/>
          <w:spacing w:val="1"/>
        </w:rPr>
        <w:t xml:space="preserve"> </w:t>
      </w:r>
      <w:r w:rsidRPr="00906A7A">
        <w:rPr>
          <w:rFonts w:ascii="Arial" w:hAnsi="Arial" w:cs="Arial"/>
        </w:rPr>
        <w:t>edilir.</w:t>
      </w:r>
    </w:p>
    <w:p w:rsidR="00BA53F4" w:rsidRPr="00906A7A" w:rsidRDefault="00BA53F4" w:rsidP="00BA53F4">
      <w:pPr>
        <w:pStyle w:val="GvdeMetni"/>
        <w:spacing w:before="1"/>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4" w:hanging="360"/>
        <w:jc w:val="both"/>
        <w:rPr>
          <w:rFonts w:ascii="Arial" w:hAnsi="Arial" w:cs="Arial"/>
        </w:rPr>
      </w:pPr>
      <w:r w:rsidRPr="00906A7A">
        <w:rPr>
          <w:rFonts w:ascii="Arial" w:hAnsi="Arial" w:cs="Arial"/>
        </w:rPr>
        <w:t>Taraflar arasında çıkabilecek ihtilaflarda, zarar ve ziyan hesaplarında BELEDİYE’nin defter ve kayıtları, Hukuk Usulü Muhakemeleri Kanunu 287.maddesi (Bilirkişi incelemesi) gereğince kesin delil olarak kabul</w:t>
      </w:r>
      <w:r w:rsidRPr="00906A7A">
        <w:rPr>
          <w:rFonts w:ascii="Arial" w:hAnsi="Arial" w:cs="Arial"/>
          <w:spacing w:val="-3"/>
        </w:rPr>
        <w:t xml:space="preserve"> </w:t>
      </w:r>
      <w:r w:rsidRPr="00906A7A">
        <w:rPr>
          <w:rFonts w:ascii="Arial" w:hAnsi="Arial" w:cs="Arial"/>
        </w:rPr>
        <w:t>edilir.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4" w:hanging="360"/>
        <w:jc w:val="both"/>
        <w:rPr>
          <w:rFonts w:ascii="Arial" w:hAnsi="Arial" w:cs="Arial"/>
        </w:rPr>
      </w:pPr>
      <w:r w:rsidRPr="00906A7A">
        <w:rPr>
          <w:rFonts w:ascii="Arial" w:hAnsi="Arial" w:cs="Arial"/>
        </w:rPr>
        <w:t xml:space="preserve">İş bu sözleşmenin süresi; imzalandığı an itibariyle başlar, sözleşmede belirtilen etkinlik bitiş saati itibariyle hiçbir ihtara gerek kalmadan sona erer. </w:t>
      </w:r>
      <w:r w:rsidRPr="00906A7A">
        <w:rPr>
          <w:rFonts w:ascii="Arial" w:hAnsi="Arial" w:cs="Arial"/>
          <w:b/>
        </w:rPr>
        <w:t xml:space="preserve">KULLANICI </w:t>
      </w:r>
      <w:r w:rsidRPr="00906A7A">
        <w:rPr>
          <w:rFonts w:ascii="Arial" w:hAnsi="Arial" w:cs="Arial"/>
        </w:rPr>
        <w:t xml:space="preserve">süre sonunda eski haline getirilmiş ve temiz şekilde salonu/mekânı teslim eder. Bu süre sonunda teslim gerçekleşmezse </w:t>
      </w:r>
      <w:r w:rsidRPr="00906A7A">
        <w:rPr>
          <w:rFonts w:ascii="Arial" w:hAnsi="Arial" w:cs="Arial"/>
          <w:b/>
        </w:rPr>
        <w:t xml:space="preserve">KULLANICI </w:t>
      </w:r>
      <w:r w:rsidRPr="00906A7A">
        <w:rPr>
          <w:rFonts w:ascii="Arial" w:hAnsi="Arial" w:cs="Arial"/>
        </w:rPr>
        <w:t>fuzuli işgalci durumunda olduğunu kabul ve taahhüt eder. Ayrıca; teslim gerçekleşinceye kadar geçen süre için Belediye Meclis Ücret Tarifesinde mekân için belirlenen ücretin %30’u oranında bedel tahakkuk ve tahsil</w:t>
      </w:r>
      <w:r w:rsidRPr="00906A7A">
        <w:rPr>
          <w:rFonts w:ascii="Arial" w:hAnsi="Arial" w:cs="Arial"/>
          <w:spacing w:val="-4"/>
        </w:rPr>
        <w:t xml:space="preserve"> </w:t>
      </w:r>
      <w:r w:rsidRPr="00906A7A">
        <w:rPr>
          <w:rFonts w:ascii="Arial" w:hAnsi="Arial" w:cs="Arial"/>
        </w:rPr>
        <w:t>olunur.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spacing w:before="1"/>
        <w:ind w:left="1216" w:right="468" w:hanging="360"/>
        <w:jc w:val="both"/>
        <w:rPr>
          <w:rFonts w:ascii="Arial" w:hAnsi="Arial" w:cs="Arial"/>
        </w:rPr>
      </w:pPr>
      <w:r w:rsidRPr="00906A7A">
        <w:rPr>
          <w:rFonts w:ascii="Arial" w:hAnsi="Arial" w:cs="Arial"/>
        </w:rPr>
        <w:t>BELEDİYE’nin organizasyonu mücbir sebepler durumunda hiçbir gerekçe göstermeksizin tek taraflı fesh yetkisi</w:t>
      </w:r>
      <w:r w:rsidRPr="00906A7A">
        <w:rPr>
          <w:rFonts w:ascii="Arial" w:hAnsi="Arial" w:cs="Arial"/>
          <w:spacing w:val="2"/>
        </w:rPr>
        <w:t xml:space="preserve"> </w:t>
      </w:r>
      <w:r w:rsidRPr="00906A7A">
        <w:rPr>
          <w:rFonts w:ascii="Arial" w:hAnsi="Arial" w:cs="Arial"/>
        </w:rPr>
        <w:t>vardır.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73" w:hanging="360"/>
        <w:jc w:val="both"/>
        <w:rPr>
          <w:rFonts w:ascii="Arial" w:hAnsi="Arial" w:cs="Arial"/>
        </w:rPr>
      </w:pPr>
      <w:r w:rsidRPr="00906A7A">
        <w:rPr>
          <w:rFonts w:ascii="Arial" w:hAnsi="Arial" w:cs="Arial"/>
        </w:rPr>
        <w:t>İş bu sözleşme dolayısıyla çıkabilecek ihtilaflarda Mersin Mahkeme ve İcra Daireleri yetkilidir.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spacing w:before="157"/>
        <w:ind w:left="1216" w:right="899" w:hanging="360"/>
        <w:rPr>
          <w:rFonts w:ascii="Arial" w:hAnsi="Arial" w:cs="Arial"/>
        </w:rPr>
      </w:pPr>
      <w:r w:rsidRPr="00906A7A">
        <w:rPr>
          <w:rFonts w:ascii="Arial" w:hAnsi="Arial" w:cs="Arial"/>
          <w:b/>
        </w:rPr>
        <w:t xml:space="preserve">KULLANICI, </w:t>
      </w:r>
      <w:r w:rsidRPr="00906A7A">
        <w:rPr>
          <w:rFonts w:ascii="Arial" w:hAnsi="Arial" w:cs="Arial"/>
        </w:rPr>
        <w:t>2911 Sayılı Toplantı ve Gösteri Yürüyüşleri Kanununa göre İl Emniyet Müdürlüğünden söz konusu etkinlik için bildirimde bulunmak</w:t>
      </w:r>
      <w:r w:rsidRPr="00906A7A">
        <w:rPr>
          <w:rFonts w:ascii="Arial" w:hAnsi="Arial" w:cs="Arial"/>
          <w:spacing w:val="-4"/>
        </w:rPr>
        <w:t xml:space="preserve"> </w:t>
      </w:r>
      <w:r w:rsidRPr="00906A7A">
        <w:rPr>
          <w:rFonts w:ascii="Arial" w:hAnsi="Arial" w:cs="Arial"/>
        </w:rPr>
        <w:t>zorundadır.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ind w:left="1216" w:right="466" w:hanging="360"/>
        <w:rPr>
          <w:rFonts w:ascii="Arial" w:hAnsi="Arial" w:cs="Arial"/>
        </w:rPr>
      </w:pPr>
      <w:r w:rsidRPr="00906A7A">
        <w:rPr>
          <w:rFonts w:ascii="Arial" w:hAnsi="Arial" w:cs="Arial"/>
        </w:rPr>
        <w:t xml:space="preserve">İş bu sözleşme nedeni ile doğabilecek Damga Vergisi ve Sair Harçlar </w:t>
      </w:r>
      <w:r w:rsidRPr="00906A7A">
        <w:rPr>
          <w:rFonts w:ascii="Arial" w:hAnsi="Arial" w:cs="Arial"/>
          <w:b/>
        </w:rPr>
        <w:t>KULLANICI</w:t>
      </w:r>
      <w:r w:rsidRPr="00906A7A">
        <w:rPr>
          <w:rFonts w:ascii="Arial" w:hAnsi="Arial" w:cs="Arial"/>
        </w:rPr>
        <w:t>’ya aittir.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ListeParagraf"/>
        <w:numPr>
          <w:ilvl w:val="1"/>
          <w:numId w:val="3"/>
        </w:numPr>
        <w:tabs>
          <w:tab w:val="left" w:pos="1217"/>
        </w:tabs>
        <w:spacing w:before="1"/>
        <w:ind w:left="1216" w:right="468" w:hanging="360"/>
        <w:rPr>
          <w:rFonts w:ascii="Arial" w:hAnsi="Arial" w:cs="Arial"/>
        </w:rPr>
      </w:pPr>
      <w:r w:rsidRPr="00906A7A">
        <w:rPr>
          <w:rFonts w:ascii="Arial" w:hAnsi="Arial" w:cs="Arial"/>
        </w:rPr>
        <w:t xml:space="preserve">İş bu sözleşme iki nüsha olarak </w:t>
      </w:r>
      <w:proofErr w:type="gramStart"/>
      <w:r w:rsidRPr="00906A7A">
        <w:rPr>
          <w:rFonts w:ascii="Arial" w:hAnsi="Arial" w:cs="Arial"/>
        </w:rPr>
        <w:t>..…</w:t>
      </w:r>
      <w:proofErr w:type="gramEnd"/>
      <w:r w:rsidRPr="00906A7A">
        <w:rPr>
          <w:rFonts w:ascii="Arial" w:hAnsi="Arial" w:cs="Arial"/>
        </w:rPr>
        <w:t>/…../…….. tarihinde, taraflarca okunarak, tam mutabakat ile imza altına</w:t>
      </w:r>
      <w:r w:rsidRPr="00906A7A">
        <w:rPr>
          <w:rFonts w:ascii="Arial" w:hAnsi="Arial" w:cs="Arial"/>
          <w:spacing w:val="-2"/>
        </w:rPr>
        <w:t xml:space="preserve"> </w:t>
      </w:r>
      <w:r w:rsidRPr="00906A7A">
        <w:rPr>
          <w:rFonts w:ascii="Arial" w:hAnsi="Arial" w:cs="Arial"/>
        </w:rPr>
        <w:t>alınmıştır.</w:t>
      </w:r>
    </w:p>
    <w:p w:rsidR="00BA53F4" w:rsidRPr="00906A7A" w:rsidRDefault="00BA53F4" w:rsidP="00BA53F4">
      <w:pPr>
        <w:pStyle w:val="GvdeMetni"/>
        <w:rPr>
          <w:rFonts w:ascii="Arial" w:hAnsi="Arial" w:cs="Arial"/>
          <w:sz w:val="22"/>
          <w:szCs w:val="22"/>
        </w:rPr>
      </w:pPr>
    </w:p>
    <w:p w:rsidR="00BA53F4" w:rsidRPr="00906A7A" w:rsidRDefault="00BA53F4" w:rsidP="00BA53F4">
      <w:pPr>
        <w:pStyle w:val="GvdeMetni"/>
        <w:rPr>
          <w:rFonts w:ascii="Arial" w:hAnsi="Arial" w:cs="Arial"/>
          <w:sz w:val="22"/>
          <w:szCs w:val="22"/>
        </w:rPr>
      </w:pPr>
    </w:p>
    <w:p w:rsidR="00730B66" w:rsidRPr="00906A7A" w:rsidRDefault="00730B66" w:rsidP="00BA53F4">
      <w:pPr>
        <w:pStyle w:val="GvdeMetni"/>
        <w:tabs>
          <w:tab w:val="left" w:pos="6610"/>
        </w:tabs>
        <w:spacing w:before="184"/>
        <w:ind w:left="856"/>
        <w:rPr>
          <w:rFonts w:ascii="Arial" w:hAnsi="Arial" w:cs="Arial"/>
          <w:sz w:val="22"/>
          <w:szCs w:val="22"/>
        </w:rPr>
      </w:pPr>
    </w:p>
    <w:p w:rsidR="00BA53F4" w:rsidRPr="00906A7A" w:rsidRDefault="00BA53F4" w:rsidP="00BA53F4">
      <w:pPr>
        <w:pStyle w:val="GvdeMetni"/>
        <w:tabs>
          <w:tab w:val="left" w:pos="6610"/>
        </w:tabs>
        <w:spacing w:before="184"/>
        <w:ind w:left="856"/>
        <w:rPr>
          <w:rFonts w:ascii="Arial" w:hAnsi="Arial" w:cs="Arial"/>
          <w:sz w:val="22"/>
          <w:szCs w:val="22"/>
        </w:rPr>
      </w:pPr>
      <w:r w:rsidRPr="00906A7A">
        <w:rPr>
          <w:rFonts w:ascii="Arial" w:hAnsi="Arial" w:cs="Arial"/>
          <w:sz w:val="22"/>
          <w:szCs w:val="22"/>
        </w:rPr>
        <w:t>Ku</w:t>
      </w:r>
      <w:r w:rsidR="00730B66" w:rsidRPr="00906A7A">
        <w:rPr>
          <w:rFonts w:ascii="Arial" w:hAnsi="Arial" w:cs="Arial"/>
          <w:sz w:val="22"/>
          <w:szCs w:val="22"/>
        </w:rPr>
        <w:t>llanı</w:t>
      </w:r>
      <w:r w:rsidR="00534A0C">
        <w:rPr>
          <w:rFonts w:ascii="Arial" w:hAnsi="Arial" w:cs="Arial"/>
          <w:sz w:val="22"/>
          <w:szCs w:val="22"/>
        </w:rPr>
        <w:t>cı</w:t>
      </w:r>
      <w:r w:rsidR="00730B66" w:rsidRPr="00D80D07">
        <w:rPr>
          <w:rFonts w:ascii="Arial" w:hAnsi="Arial" w:cs="Arial"/>
          <w:color w:val="FF0000"/>
          <w:sz w:val="22"/>
          <w:szCs w:val="22"/>
        </w:rPr>
        <w:t>:</w:t>
      </w:r>
      <w:r w:rsidR="00133246" w:rsidRPr="00D80D07">
        <w:rPr>
          <w:rFonts w:ascii="Arial" w:hAnsi="Arial" w:cs="Arial"/>
          <w:color w:val="FF0000"/>
          <w:sz w:val="22"/>
          <w:szCs w:val="22"/>
        </w:rPr>
        <w:t xml:space="preserve">                                            </w:t>
      </w:r>
      <w:r w:rsidR="00D80D07" w:rsidRPr="00D80D07">
        <w:rPr>
          <w:rFonts w:ascii="Arial" w:hAnsi="Arial" w:cs="Arial"/>
          <w:color w:val="FF0000"/>
          <w:sz w:val="22"/>
          <w:szCs w:val="22"/>
        </w:rPr>
        <w:t xml:space="preserve">                              Eylem MATYAR</w:t>
      </w:r>
    </w:p>
    <w:p w:rsidR="00BA53F4" w:rsidRPr="00906A7A" w:rsidRDefault="00BA53F4" w:rsidP="00BA53F4">
      <w:pPr>
        <w:pStyle w:val="GvdeMetni"/>
        <w:tabs>
          <w:tab w:val="left" w:pos="2419"/>
          <w:tab w:val="left" w:pos="7349"/>
        </w:tabs>
        <w:ind w:left="856"/>
        <w:rPr>
          <w:rFonts w:ascii="Arial" w:hAnsi="Arial" w:cs="Arial"/>
          <w:sz w:val="22"/>
          <w:szCs w:val="22"/>
        </w:rPr>
      </w:pPr>
      <w:r w:rsidRPr="00906A7A">
        <w:rPr>
          <w:rFonts w:ascii="Arial" w:hAnsi="Arial" w:cs="Arial"/>
          <w:sz w:val="22"/>
          <w:szCs w:val="22"/>
        </w:rPr>
        <w:t>Adı</w:t>
      </w:r>
      <w:r w:rsidRPr="00906A7A">
        <w:rPr>
          <w:rFonts w:ascii="Arial" w:hAnsi="Arial" w:cs="Arial"/>
          <w:spacing w:val="-3"/>
          <w:sz w:val="22"/>
          <w:szCs w:val="22"/>
        </w:rPr>
        <w:t xml:space="preserve"> </w:t>
      </w:r>
      <w:r w:rsidR="00730B66" w:rsidRPr="00906A7A">
        <w:rPr>
          <w:rFonts w:ascii="Arial" w:hAnsi="Arial" w:cs="Arial"/>
          <w:sz w:val="22"/>
          <w:szCs w:val="22"/>
        </w:rPr>
        <w:t>Soyadı</w:t>
      </w:r>
      <w:r w:rsidR="00730B66" w:rsidRPr="00906A7A">
        <w:rPr>
          <w:rFonts w:ascii="Arial" w:hAnsi="Arial" w:cs="Arial"/>
          <w:sz w:val="22"/>
          <w:szCs w:val="22"/>
        </w:rPr>
        <w:tab/>
        <w:t xml:space="preserve">                                         </w:t>
      </w:r>
      <w:r w:rsidR="00906A7A">
        <w:rPr>
          <w:rFonts w:ascii="Arial" w:hAnsi="Arial" w:cs="Arial"/>
          <w:sz w:val="22"/>
          <w:szCs w:val="22"/>
        </w:rPr>
        <w:t xml:space="preserve">                     </w:t>
      </w:r>
    </w:p>
    <w:p w:rsidR="00D80D07" w:rsidRDefault="00730B66" w:rsidP="00BA53F4">
      <w:pPr>
        <w:pStyle w:val="GvdeMetni"/>
        <w:tabs>
          <w:tab w:val="left" w:pos="2419"/>
          <w:tab w:val="left" w:pos="7349"/>
        </w:tabs>
        <w:ind w:left="856"/>
        <w:rPr>
          <w:rFonts w:ascii="Arial" w:hAnsi="Arial" w:cs="Arial"/>
          <w:sz w:val="22"/>
          <w:szCs w:val="22"/>
        </w:rPr>
      </w:pPr>
      <w:r w:rsidRPr="00906A7A">
        <w:rPr>
          <w:rFonts w:ascii="Arial" w:hAnsi="Arial" w:cs="Arial"/>
          <w:sz w:val="22"/>
          <w:szCs w:val="22"/>
        </w:rPr>
        <w:t xml:space="preserve">                                               </w:t>
      </w:r>
      <w:r w:rsidR="00906A7A">
        <w:rPr>
          <w:rFonts w:ascii="Arial" w:hAnsi="Arial" w:cs="Arial"/>
          <w:sz w:val="22"/>
          <w:szCs w:val="22"/>
        </w:rPr>
        <w:t xml:space="preserve">                     </w:t>
      </w:r>
      <w:r w:rsidRPr="00906A7A">
        <w:rPr>
          <w:rFonts w:ascii="Arial" w:hAnsi="Arial" w:cs="Arial"/>
          <w:sz w:val="22"/>
          <w:szCs w:val="22"/>
        </w:rPr>
        <w:t xml:space="preserve"> </w:t>
      </w:r>
      <w:r w:rsidR="00D80D07">
        <w:rPr>
          <w:rFonts w:ascii="Arial" w:hAnsi="Arial" w:cs="Arial"/>
          <w:sz w:val="22"/>
          <w:szCs w:val="22"/>
        </w:rPr>
        <w:t xml:space="preserve">       </w:t>
      </w:r>
      <w:r w:rsidR="00D80D07" w:rsidRPr="00906A7A">
        <w:rPr>
          <w:rFonts w:ascii="Arial" w:hAnsi="Arial" w:cs="Arial"/>
          <w:sz w:val="22"/>
          <w:szCs w:val="22"/>
        </w:rPr>
        <w:t>Kültür</w:t>
      </w:r>
      <w:r w:rsidR="00D80D07">
        <w:rPr>
          <w:rFonts w:ascii="Arial" w:hAnsi="Arial" w:cs="Arial"/>
          <w:sz w:val="22"/>
          <w:szCs w:val="22"/>
        </w:rPr>
        <w:t xml:space="preserve">, </w:t>
      </w:r>
      <w:r w:rsidR="00D80D07" w:rsidRPr="00D80D07">
        <w:rPr>
          <w:rFonts w:ascii="Arial" w:hAnsi="Arial" w:cs="Arial"/>
          <w:color w:val="FF0000"/>
          <w:sz w:val="22"/>
          <w:szCs w:val="22"/>
        </w:rPr>
        <w:t>Sanat</w:t>
      </w:r>
      <w:r w:rsidR="00D80D07">
        <w:rPr>
          <w:rFonts w:ascii="Arial" w:hAnsi="Arial" w:cs="Arial"/>
          <w:sz w:val="22"/>
          <w:szCs w:val="22"/>
        </w:rPr>
        <w:t xml:space="preserve"> </w:t>
      </w:r>
      <w:r w:rsidR="0045581D">
        <w:rPr>
          <w:rFonts w:ascii="Arial" w:hAnsi="Arial" w:cs="Arial"/>
          <w:sz w:val="22"/>
          <w:szCs w:val="22"/>
        </w:rPr>
        <w:t>ve Sosyal İşler Daire</w:t>
      </w:r>
      <w:r w:rsidR="00D80D07">
        <w:rPr>
          <w:rFonts w:ascii="Arial" w:hAnsi="Arial" w:cs="Arial"/>
          <w:sz w:val="22"/>
          <w:szCs w:val="22"/>
        </w:rPr>
        <w:t>si</w:t>
      </w:r>
    </w:p>
    <w:p w:rsidR="00730B66" w:rsidRPr="00906A7A" w:rsidRDefault="00D80D07" w:rsidP="00BA53F4">
      <w:pPr>
        <w:pStyle w:val="GvdeMetni"/>
        <w:tabs>
          <w:tab w:val="left" w:pos="2419"/>
          <w:tab w:val="left" w:pos="7349"/>
        </w:tabs>
        <w:ind w:left="856"/>
        <w:rPr>
          <w:rFonts w:ascii="Arial" w:hAnsi="Arial" w:cs="Arial"/>
          <w:sz w:val="22"/>
          <w:szCs w:val="22"/>
        </w:rPr>
      </w:pPr>
      <w:r>
        <w:rPr>
          <w:rFonts w:ascii="Arial" w:hAnsi="Arial" w:cs="Arial"/>
          <w:sz w:val="22"/>
          <w:szCs w:val="22"/>
        </w:rPr>
        <w:t xml:space="preserve">                                                                                                  </w:t>
      </w:r>
      <w:r w:rsidR="0045581D">
        <w:rPr>
          <w:rFonts w:ascii="Arial" w:hAnsi="Arial" w:cs="Arial"/>
          <w:sz w:val="22"/>
          <w:szCs w:val="22"/>
        </w:rPr>
        <w:t>Başkan V.</w:t>
      </w:r>
    </w:p>
    <w:p w:rsidR="00BA53F4" w:rsidRPr="00906A7A" w:rsidRDefault="00BA53F4" w:rsidP="00BA53F4">
      <w:pPr>
        <w:pStyle w:val="GvdeMetni"/>
        <w:tabs>
          <w:tab w:val="left" w:pos="7242"/>
        </w:tabs>
        <w:ind w:left="856"/>
        <w:rPr>
          <w:rFonts w:ascii="Arial" w:hAnsi="Arial" w:cs="Arial"/>
          <w:sz w:val="22"/>
          <w:szCs w:val="22"/>
        </w:rPr>
      </w:pPr>
      <w:r w:rsidRPr="00906A7A">
        <w:rPr>
          <w:rFonts w:ascii="Arial" w:hAnsi="Arial" w:cs="Arial"/>
          <w:sz w:val="22"/>
          <w:szCs w:val="22"/>
        </w:rPr>
        <w:t>TC Kimlik</w:t>
      </w:r>
      <w:r w:rsidRPr="00906A7A">
        <w:rPr>
          <w:rFonts w:ascii="Arial" w:hAnsi="Arial" w:cs="Arial"/>
          <w:spacing w:val="-1"/>
          <w:sz w:val="22"/>
          <w:szCs w:val="22"/>
        </w:rPr>
        <w:t xml:space="preserve"> </w:t>
      </w:r>
      <w:proofErr w:type="gramStart"/>
      <w:r w:rsidRPr="00906A7A">
        <w:rPr>
          <w:rFonts w:ascii="Arial" w:hAnsi="Arial" w:cs="Arial"/>
          <w:sz w:val="22"/>
          <w:szCs w:val="22"/>
        </w:rPr>
        <w:t xml:space="preserve">No </w:t>
      </w:r>
      <w:r w:rsidRPr="00906A7A">
        <w:rPr>
          <w:rFonts w:ascii="Arial" w:hAnsi="Arial" w:cs="Arial"/>
          <w:spacing w:val="57"/>
          <w:sz w:val="22"/>
          <w:szCs w:val="22"/>
        </w:rPr>
        <w:t xml:space="preserve"> </w:t>
      </w:r>
      <w:r w:rsidR="00730B66" w:rsidRPr="00906A7A">
        <w:rPr>
          <w:rFonts w:ascii="Arial" w:hAnsi="Arial" w:cs="Arial"/>
          <w:sz w:val="22"/>
          <w:szCs w:val="22"/>
        </w:rPr>
        <w:t>:</w:t>
      </w:r>
      <w:proofErr w:type="gramEnd"/>
    </w:p>
    <w:p w:rsidR="00BA53F4" w:rsidRPr="00906A7A" w:rsidRDefault="00BA53F4" w:rsidP="00BA53F4">
      <w:pPr>
        <w:pStyle w:val="GvdeMetni"/>
        <w:tabs>
          <w:tab w:val="left" w:pos="2468"/>
        </w:tabs>
        <w:ind w:left="858"/>
        <w:rPr>
          <w:rFonts w:ascii="Arial" w:hAnsi="Arial" w:cs="Arial"/>
          <w:sz w:val="22"/>
          <w:szCs w:val="22"/>
        </w:rPr>
      </w:pPr>
      <w:r w:rsidRPr="00906A7A">
        <w:rPr>
          <w:rFonts w:ascii="Arial" w:hAnsi="Arial" w:cs="Arial"/>
          <w:sz w:val="22"/>
          <w:szCs w:val="22"/>
        </w:rPr>
        <w:t>İletişim/Adres</w:t>
      </w:r>
      <w:r w:rsidRPr="00906A7A">
        <w:rPr>
          <w:rFonts w:ascii="Arial" w:hAnsi="Arial" w:cs="Arial"/>
          <w:sz w:val="22"/>
          <w:szCs w:val="22"/>
        </w:rPr>
        <w:tab/>
        <w:t>:</w:t>
      </w:r>
    </w:p>
    <w:p w:rsidR="0075147F" w:rsidRPr="00906A7A" w:rsidRDefault="00BA53F4" w:rsidP="00BA53F4">
      <w:pPr>
        <w:rPr>
          <w:rFonts w:ascii="Arial" w:hAnsi="Arial" w:cs="Arial"/>
        </w:rPr>
      </w:pPr>
      <w:r w:rsidRPr="00906A7A">
        <w:rPr>
          <w:rFonts w:ascii="Arial" w:hAnsi="Arial" w:cs="Arial"/>
        </w:rPr>
        <w:tab/>
      </w:r>
    </w:p>
    <w:sectPr w:rsidR="0075147F" w:rsidRPr="00906A7A" w:rsidSect="00906A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29DF"/>
    <w:multiLevelType w:val="hybridMultilevel"/>
    <w:tmpl w:val="2F203C92"/>
    <w:lvl w:ilvl="0" w:tplc="20BC212C">
      <w:start w:val="1"/>
      <w:numFmt w:val="upperRoman"/>
      <w:lvlText w:val="%1-"/>
      <w:lvlJc w:val="left"/>
      <w:pPr>
        <w:ind w:left="729" w:hanging="233"/>
        <w:jc w:val="left"/>
      </w:pPr>
      <w:rPr>
        <w:rFonts w:ascii="Times New Roman" w:eastAsia="Times New Roman" w:hAnsi="Times New Roman" w:cs="Times New Roman" w:hint="default"/>
        <w:b/>
        <w:bCs/>
        <w:w w:val="99"/>
        <w:sz w:val="24"/>
        <w:szCs w:val="24"/>
        <w:lang w:val="tr-TR" w:eastAsia="en-US" w:bidi="ar-SA"/>
      </w:rPr>
    </w:lvl>
    <w:lvl w:ilvl="1" w:tplc="F528A678">
      <w:start w:val="1"/>
      <w:numFmt w:val="decimal"/>
      <w:lvlText w:val="%2."/>
      <w:lvlJc w:val="left"/>
      <w:pPr>
        <w:ind w:left="1385" w:hanging="181"/>
        <w:jc w:val="left"/>
      </w:pPr>
      <w:rPr>
        <w:rFonts w:ascii="Times New Roman" w:eastAsia="Times New Roman" w:hAnsi="Times New Roman" w:cs="Times New Roman" w:hint="default"/>
        <w:b/>
        <w:bCs/>
        <w:w w:val="100"/>
        <w:sz w:val="22"/>
        <w:szCs w:val="22"/>
        <w:lang w:val="tr-TR" w:eastAsia="en-US" w:bidi="ar-SA"/>
      </w:rPr>
    </w:lvl>
    <w:lvl w:ilvl="2" w:tplc="B686BB94">
      <w:numFmt w:val="bullet"/>
      <w:lvlText w:val="•"/>
      <w:lvlJc w:val="left"/>
      <w:pPr>
        <w:ind w:left="1220" w:hanging="181"/>
      </w:pPr>
      <w:rPr>
        <w:rFonts w:hint="default"/>
        <w:lang w:val="tr-TR" w:eastAsia="en-US" w:bidi="ar-SA"/>
      </w:rPr>
    </w:lvl>
    <w:lvl w:ilvl="3" w:tplc="C3425980">
      <w:numFmt w:val="bullet"/>
      <w:lvlText w:val="•"/>
      <w:lvlJc w:val="left"/>
      <w:pPr>
        <w:ind w:left="1380" w:hanging="181"/>
      </w:pPr>
      <w:rPr>
        <w:rFonts w:hint="default"/>
        <w:lang w:val="tr-TR" w:eastAsia="en-US" w:bidi="ar-SA"/>
      </w:rPr>
    </w:lvl>
    <w:lvl w:ilvl="4" w:tplc="E7425630">
      <w:numFmt w:val="bullet"/>
      <w:lvlText w:val="•"/>
      <w:lvlJc w:val="left"/>
      <w:pPr>
        <w:ind w:left="2686" w:hanging="181"/>
      </w:pPr>
      <w:rPr>
        <w:rFonts w:hint="default"/>
        <w:lang w:val="tr-TR" w:eastAsia="en-US" w:bidi="ar-SA"/>
      </w:rPr>
    </w:lvl>
    <w:lvl w:ilvl="5" w:tplc="0AEC7CB4">
      <w:numFmt w:val="bullet"/>
      <w:lvlText w:val="•"/>
      <w:lvlJc w:val="left"/>
      <w:pPr>
        <w:ind w:left="3993" w:hanging="181"/>
      </w:pPr>
      <w:rPr>
        <w:rFonts w:hint="default"/>
        <w:lang w:val="tr-TR" w:eastAsia="en-US" w:bidi="ar-SA"/>
      </w:rPr>
    </w:lvl>
    <w:lvl w:ilvl="6" w:tplc="7720A792">
      <w:numFmt w:val="bullet"/>
      <w:lvlText w:val="•"/>
      <w:lvlJc w:val="left"/>
      <w:pPr>
        <w:ind w:left="5299" w:hanging="181"/>
      </w:pPr>
      <w:rPr>
        <w:rFonts w:hint="default"/>
        <w:lang w:val="tr-TR" w:eastAsia="en-US" w:bidi="ar-SA"/>
      </w:rPr>
    </w:lvl>
    <w:lvl w:ilvl="7" w:tplc="306292C2">
      <w:numFmt w:val="bullet"/>
      <w:lvlText w:val="•"/>
      <w:lvlJc w:val="left"/>
      <w:pPr>
        <w:ind w:left="6606" w:hanging="181"/>
      </w:pPr>
      <w:rPr>
        <w:rFonts w:hint="default"/>
        <w:lang w:val="tr-TR" w:eastAsia="en-US" w:bidi="ar-SA"/>
      </w:rPr>
    </w:lvl>
    <w:lvl w:ilvl="8" w:tplc="B0203CE8">
      <w:numFmt w:val="bullet"/>
      <w:lvlText w:val="•"/>
      <w:lvlJc w:val="left"/>
      <w:pPr>
        <w:ind w:left="7913" w:hanging="181"/>
      </w:pPr>
      <w:rPr>
        <w:rFonts w:hint="default"/>
        <w:lang w:val="tr-TR" w:eastAsia="en-US" w:bidi="ar-SA"/>
      </w:rPr>
    </w:lvl>
  </w:abstractNum>
  <w:abstractNum w:abstractNumId="1" w15:restartNumberingAfterBreak="0">
    <w:nsid w:val="11412C62"/>
    <w:multiLevelType w:val="hybridMultilevel"/>
    <w:tmpl w:val="E348E96A"/>
    <w:lvl w:ilvl="0" w:tplc="2E1AF528">
      <w:start w:val="1"/>
      <w:numFmt w:val="decimal"/>
      <w:lvlText w:val="%1-"/>
      <w:lvlJc w:val="left"/>
      <w:pPr>
        <w:ind w:left="1564" w:hanging="360"/>
        <w:jc w:val="left"/>
      </w:pPr>
      <w:rPr>
        <w:rFonts w:ascii="Times New Roman" w:eastAsia="Times New Roman" w:hAnsi="Times New Roman" w:cs="Times New Roman" w:hint="default"/>
        <w:b/>
        <w:bCs/>
        <w:spacing w:val="-20"/>
        <w:w w:val="100"/>
        <w:sz w:val="24"/>
        <w:szCs w:val="24"/>
        <w:lang w:val="tr-TR" w:eastAsia="en-US" w:bidi="ar-SA"/>
      </w:rPr>
    </w:lvl>
    <w:lvl w:ilvl="1" w:tplc="B876366A">
      <w:numFmt w:val="bullet"/>
      <w:lvlText w:val="•"/>
      <w:lvlJc w:val="left"/>
      <w:pPr>
        <w:ind w:left="2456" w:hanging="360"/>
      </w:pPr>
      <w:rPr>
        <w:rFonts w:hint="default"/>
        <w:lang w:val="tr-TR" w:eastAsia="en-US" w:bidi="ar-SA"/>
      </w:rPr>
    </w:lvl>
    <w:lvl w:ilvl="2" w:tplc="027829C4">
      <w:numFmt w:val="bullet"/>
      <w:lvlText w:val="•"/>
      <w:lvlJc w:val="left"/>
      <w:pPr>
        <w:ind w:left="3353" w:hanging="360"/>
      </w:pPr>
      <w:rPr>
        <w:rFonts w:hint="default"/>
        <w:lang w:val="tr-TR" w:eastAsia="en-US" w:bidi="ar-SA"/>
      </w:rPr>
    </w:lvl>
    <w:lvl w:ilvl="3" w:tplc="C16A93FE">
      <w:numFmt w:val="bullet"/>
      <w:lvlText w:val="•"/>
      <w:lvlJc w:val="left"/>
      <w:pPr>
        <w:ind w:left="4249" w:hanging="360"/>
      </w:pPr>
      <w:rPr>
        <w:rFonts w:hint="default"/>
        <w:lang w:val="tr-TR" w:eastAsia="en-US" w:bidi="ar-SA"/>
      </w:rPr>
    </w:lvl>
    <w:lvl w:ilvl="4" w:tplc="18CA6DC4">
      <w:numFmt w:val="bullet"/>
      <w:lvlText w:val="•"/>
      <w:lvlJc w:val="left"/>
      <w:pPr>
        <w:ind w:left="5146" w:hanging="360"/>
      </w:pPr>
      <w:rPr>
        <w:rFonts w:hint="default"/>
        <w:lang w:val="tr-TR" w:eastAsia="en-US" w:bidi="ar-SA"/>
      </w:rPr>
    </w:lvl>
    <w:lvl w:ilvl="5" w:tplc="6552669A">
      <w:numFmt w:val="bullet"/>
      <w:lvlText w:val="•"/>
      <w:lvlJc w:val="left"/>
      <w:pPr>
        <w:ind w:left="6043" w:hanging="360"/>
      </w:pPr>
      <w:rPr>
        <w:rFonts w:hint="default"/>
        <w:lang w:val="tr-TR" w:eastAsia="en-US" w:bidi="ar-SA"/>
      </w:rPr>
    </w:lvl>
    <w:lvl w:ilvl="6" w:tplc="96FE0F7C">
      <w:numFmt w:val="bullet"/>
      <w:lvlText w:val="•"/>
      <w:lvlJc w:val="left"/>
      <w:pPr>
        <w:ind w:left="6939" w:hanging="360"/>
      </w:pPr>
      <w:rPr>
        <w:rFonts w:hint="default"/>
        <w:lang w:val="tr-TR" w:eastAsia="en-US" w:bidi="ar-SA"/>
      </w:rPr>
    </w:lvl>
    <w:lvl w:ilvl="7" w:tplc="4DCAD798">
      <w:numFmt w:val="bullet"/>
      <w:lvlText w:val="•"/>
      <w:lvlJc w:val="left"/>
      <w:pPr>
        <w:ind w:left="7836" w:hanging="360"/>
      </w:pPr>
      <w:rPr>
        <w:rFonts w:hint="default"/>
        <w:lang w:val="tr-TR" w:eastAsia="en-US" w:bidi="ar-SA"/>
      </w:rPr>
    </w:lvl>
    <w:lvl w:ilvl="8" w:tplc="7D4078C4">
      <w:numFmt w:val="bullet"/>
      <w:lvlText w:val="•"/>
      <w:lvlJc w:val="left"/>
      <w:pPr>
        <w:ind w:left="8733" w:hanging="360"/>
      </w:pPr>
      <w:rPr>
        <w:rFonts w:hint="default"/>
        <w:lang w:val="tr-TR" w:eastAsia="en-US" w:bidi="ar-SA"/>
      </w:rPr>
    </w:lvl>
  </w:abstractNum>
  <w:abstractNum w:abstractNumId="2" w15:restartNumberingAfterBreak="0">
    <w:nsid w:val="4143691D"/>
    <w:multiLevelType w:val="hybridMultilevel"/>
    <w:tmpl w:val="97DEB67C"/>
    <w:lvl w:ilvl="0" w:tplc="6424416C">
      <w:start w:val="1"/>
      <w:numFmt w:val="decimal"/>
      <w:lvlText w:val="%1-"/>
      <w:lvlJc w:val="left"/>
      <w:pPr>
        <w:ind w:left="1406" w:hanging="202"/>
        <w:jc w:val="left"/>
      </w:pPr>
      <w:rPr>
        <w:rFonts w:ascii="Times New Roman" w:eastAsia="Times New Roman" w:hAnsi="Times New Roman" w:cs="Times New Roman" w:hint="default"/>
        <w:b/>
        <w:bCs/>
        <w:w w:val="100"/>
        <w:sz w:val="22"/>
        <w:szCs w:val="22"/>
        <w:lang w:val="tr-TR" w:eastAsia="en-US" w:bidi="ar-SA"/>
      </w:rPr>
    </w:lvl>
    <w:lvl w:ilvl="1" w:tplc="2C08818E">
      <w:numFmt w:val="bullet"/>
      <w:lvlText w:val="•"/>
      <w:lvlJc w:val="left"/>
      <w:pPr>
        <w:ind w:left="2312" w:hanging="202"/>
      </w:pPr>
      <w:rPr>
        <w:rFonts w:hint="default"/>
        <w:lang w:val="tr-TR" w:eastAsia="en-US" w:bidi="ar-SA"/>
      </w:rPr>
    </w:lvl>
    <w:lvl w:ilvl="2" w:tplc="B7687FAA">
      <w:numFmt w:val="bullet"/>
      <w:lvlText w:val="•"/>
      <w:lvlJc w:val="left"/>
      <w:pPr>
        <w:ind w:left="3225" w:hanging="202"/>
      </w:pPr>
      <w:rPr>
        <w:rFonts w:hint="default"/>
        <w:lang w:val="tr-TR" w:eastAsia="en-US" w:bidi="ar-SA"/>
      </w:rPr>
    </w:lvl>
    <w:lvl w:ilvl="3" w:tplc="13EC96DA">
      <w:numFmt w:val="bullet"/>
      <w:lvlText w:val="•"/>
      <w:lvlJc w:val="left"/>
      <w:pPr>
        <w:ind w:left="4137" w:hanging="202"/>
      </w:pPr>
      <w:rPr>
        <w:rFonts w:hint="default"/>
        <w:lang w:val="tr-TR" w:eastAsia="en-US" w:bidi="ar-SA"/>
      </w:rPr>
    </w:lvl>
    <w:lvl w:ilvl="4" w:tplc="C09CCA30">
      <w:numFmt w:val="bullet"/>
      <w:lvlText w:val="•"/>
      <w:lvlJc w:val="left"/>
      <w:pPr>
        <w:ind w:left="5050" w:hanging="202"/>
      </w:pPr>
      <w:rPr>
        <w:rFonts w:hint="default"/>
        <w:lang w:val="tr-TR" w:eastAsia="en-US" w:bidi="ar-SA"/>
      </w:rPr>
    </w:lvl>
    <w:lvl w:ilvl="5" w:tplc="214A844A">
      <w:numFmt w:val="bullet"/>
      <w:lvlText w:val="•"/>
      <w:lvlJc w:val="left"/>
      <w:pPr>
        <w:ind w:left="5963" w:hanging="202"/>
      </w:pPr>
      <w:rPr>
        <w:rFonts w:hint="default"/>
        <w:lang w:val="tr-TR" w:eastAsia="en-US" w:bidi="ar-SA"/>
      </w:rPr>
    </w:lvl>
    <w:lvl w:ilvl="6" w:tplc="7E1C8552">
      <w:numFmt w:val="bullet"/>
      <w:lvlText w:val="•"/>
      <w:lvlJc w:val="left"/>
      <w:pPr>
        <w:ind w:left="6875" w:hanging="202"/>
      </w:pPr>
      <w:rPr>
        <w:rFonts w:hint="default"/>
        <w:lang w:val="tr-TR" w:eastAsia="en-US" w:bidi="ar-SA"/>
      </w:rPr>
    </w:lvl>
    <w:lvl w:ilvl="7" w:tplc="24B0CBA2">
      <w:numFmt w:val="bullet"/>
      <w:lvlText w:val="•"/>
      <w:lvlJc w:val="left"/>
      <w:pPr>
        <w:ind w:left="7788" w:hanging="202"/>
      </w:pPr>
      <w:rPr>
        <w:rFonts w:hint="default"/>
        <w:lang w:val="tr-TR" w:eastAsia="en-US" w:bidi="ar-SA"/>
      </w:rPr>
    </w:lvl>
    <w:lvl w:ilvl="8" w:tplc="987EAFDC">
      <w:numFmt w:val="bullet"/>
      <w:lvlText w:val="•"/>
      <w:lvlJc w:val="left"/>
      <w:pPr>
        <w:ind w:left="8701" w:hanging="202"/>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F4"/>
    <w:rsid w:val="00133246"/>
    <w:rsid w:val="00154B30"/>
    <w:rsid w:val="00224342"/>
    <w:rsid w:val="00370272"/>
    <w:rsid w:val="00371BC6"/>
    <w:rsid w:val="00375B65"/>
    <w:rsid w:val="0045581D"/>
    <w:rsid w:val="00534A0C"/>
    <w:rsid w:val="0063459C"/>
    <w:rsid w:val="00646C45"/>
    <w:rsid w:val="006A3958"/>
    <w:rsid w:val="006A763F"/>
    <w:rsid w:val="00730B66"/>
    <w:rsid w:val="0075147F"/>
    <w:rsid w:val="007A7C6F"/>
    <w:rsid w:val="007F1387"/>
    <w:rsid w:val="0087462A"/>
    <w:rsid w:val="008D175F"/>
    <w:rsid w:val="008D32B7"/>
    <w:rsid w:val="008E1567"/>
    <w:rsid w:val="00906A7A"/>
    <w:rsid w:val="009D3A13"/>
    <w:rsid w:val="00AE4057"/>
    <w:rsid w:val="00B1074C"/>
    <w:rsid w:val="00BA53F4"/>
    <w:rsid w:val="00BC0633"/>
    <w:rsid w:val="00D73655"/>
    <w:rsid w:val="00D80D07"/>
    <w:rsid w:val="00DA66E9"/>
    <w:rsid w:val="00F4487C"/>
    <w:rsid w:val="00FF3A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A8766-1E02-47F2-9A15-FF192768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A53F4"/>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BA53F4"/>
    <w:pPr>
      <w:ind w:left="92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BA53F4"/>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BA53F4"/>
    <w:rPr>
      <w:sz w:val="24"/>
      <w:szCs w:val="24"/>
    </w:rPr>
  </w:style>
  <w:style w:type="character" w:customStyle="1" w:styleId="GvdeMetniChar">
    <w:name w:val="Gövde Metni Char"/>
    <w:basedOn w:val="VarsaylanParagrafYazTipi"/>
    <w:link w:val="GvdeMetni"/>
    <w:uiPriority w:val="1"/>
    <w:rsid w:val="00BA53F4"/>
    <w:rPr>
      <w:rFonts w:ascii="Times New Roman" w:eastAsia="Times New Roman" w:hAnsi="Times New Roman" w:cs="Times New Roman"/>
      <w:sz w:val="24"/>
      <w:szCs w:val="24"/>
    </w:rPr>
  </w:style>
  <w:style w:type="paragraph" w:styleId="ListeParagraf">
    <w:name w:val="List Paragraph"/>
    <w:basedOn w:val="Normal"/>
    <w:uiPriority w:val="1"/>
    <w:qFormat/>
    <w:rsid w:val="00BA53F4"/>
    <w:pPr>
      <w:ind w:left="212" w:firstLine="708"/>
      <w:jc w:val="both"/>
    </w:pPr>
  </w:style>
  <w:style w:type="paragraph" w:styleId="BalonMetni">
    <w:name w:val="Balloon Text"/>
    <w:basedOn w:val="Normal"/>
    <w:link w:val="BalonMetniChar"/>
    <w:uiPriority w:val="99"/>
    <w:semiHidden/>
    <w:unhideWhenUsed/>
    <w:rsid w:val="006A763F"/>
    <w:rPr>
      <w:rFonts w:ascii="Tahoma" w:hAnsi="Tahoma" w:cs="Tahoma"/>
      <w:sz w:val="16"/>
      <w:szCs w:val="16"/>
    </w:rPr>
  </w:style>
  <w:style w:type="character" w:customStyle="1" w:styleId="BalonMetniChar">
    <w:name w:val="Balon Metni Char"/>
    <w:basedOn w:val="VarsaylanParagrafYazTipi"/>
    <w:link w:val="BalonMetni"/>
    <w:uiPriority w:val="99"/>
    <w:semiHidden/>
    <w:rsid w:val="006A76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7A9EC-869F-4AC9-A60D-8B30F214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7749</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Huriye</dc:creator>
  <cp:lastModifiedBy>Fatma ÇAĞATAY</cp:lastModifiedBy>
  <cp:revision>2</cp:revision>
  <cp:lastPrinted>2021-10-13T06:16:00Z</cp:lastPrinted>
  <dcterms:created xsi:type="dcterms:W3CDTF">2026-01-02T07:27:00Z</dcterms:created>
  <dcterms:modified xsi:type="dcterms:W3CDTF">2026-01-02T07:27:00Z</dcterms:modified>
</cp:coreProperties>
</file>