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7CB357" w14:textId="77777777" w:rsidR="00AB2D3E" w:rsidRDefault="00AB2D3E" w:rsidP="001C019F"/>
    <w:p w14:paraId="7B529830" w14:textId="77777777" w:rsidR="00270083" w:rsidRDefault="00D218B3" w:rsidP="001C019F">
      <w:r>
        <w:rPr>
          <w:noProof/>
        </w:rPr>
        <w:drawing>
          <wp:inline distT="0" distB="0" distL="0" distR="0" wp14:anchorId="5929CB43" wp14:editId="34502584">
            <wp:extent cx="5714365" cy="8501974"/>
            <wp:effectExtent l="0" t="0" r="63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rotWithShape="1">
                    <a:blip r:embed="rId8">
                      <a:extLst>
                        <a:ext uri="{28A0092B-C50C-407E-A947-70E740481C1C}">
                          <a14:useLocalDpi xmlns:a14="http://schemas.microsoft.com/office/drawing/2010/main" val="0"/>
                        </a:ext>
                      </a:extLst>
                    </a:blip>
                    <a:srcRect/>
                    <a:stretch/>
                  </pic:blipFill>
                  <pic:spPr bwMode="auto">
                    <a:xfrm>
                      <a:off x="0" y="0"/>
                      <a:ext cx="5714879" cy="8502739"/>
                    </a:xfrm>
                    <a:prstGeom prst="rect">
                      <a:avLst/>
                    </a:prstGeom>
                    <a:ln>
                      <a:noFill/>
                    </a:ln>
                    <a:extLst>
                      <a:ext uri="{53640926-AAD7-44D8-BBD7-CCE9431645EC}">
                        <a14:shadowObscured xmlns:a14="http://schemas.microsoft.com/office/drawing/2010/main"/>
                      </a:ext>
                    </a:extLst>
                  </pic:spPr>
                </pic:pic>
              </a:graphicData>
            </a:graphic>
          </wp:inline>
        </w:drawing>
      </w:r>
    </w:p>
    <w:sdt>
      <w:sdtPr>
        <w:rPr>
          <w:rFonts w:ascii="Times New Roman" w:eastAsiaTheme="minorHAnsi" w:hAnsi="Times New Roman" w:cstheme="minorBidi"/>
          <w:color w:val="auto"/>
          <w:sz w:val="22"/>
          <w:szCs w:val="22"/>
          <w:lang w:eastAsia="en-US"/>
        </w:rPr>
        <w:id w:val="-340398326"/>
        <w:docPartObj>
          <w:docPartGallery w:val="Table of Contents"/>
          <w:docPartUnique/>
        </w:docPartObj>
      </w:sdtPr>
      <w:sdtEndPr>
        <w:rPr>
          <w:b/>
          <w:bCs/>
        </w:rPr>
      </w:sdtEndPr>
      <w:sdtContent>
        <w:p w14:paraId="4EE343D3" w14:textId="1E846383" w:rsidR="00270083" w:rsidRPr="00395DD7" w:rsidRDefault="00270083">
          <w:pPr>
            <w:pStyle w:val="TBal"/>
            <w:rPr>
              <w:rFonts w:ascii="Times New Roman" w:hAnsi="Times New Roman" w:cs="Times New Roman"/>
              <w:color w:val="000000" w:themeColor="text1"/>
            </w:rPr>
          </w:pPr>
          <w:r w:rsidRPr="00395DD7">
            <w:rPr>
              <w:rFonts w:ascii="Times New Roman" w:hAnsi="Times New Roman" w:cs="Times New Roman"/>
              <w:color w:val="000000" w:themeColor="text1"/>
            </w:rPr>
            <w:t>İÇİNDEKİLER</w:t>
          </w:r>
        </w:p>
        <w:p w14:paraId="4F30CB7C" w14:textId="62BA5852" w:rsidR="00996FDD" w:rsidRDefault="00270083">
          <w:pPr>
            <w:pStyle w:val="T1"/>
            <w:tabs>
              <w:tab w:val="right" w:leader="dot" w:pos="9062"/>
            </w:tabs>
            <w:rPr>
              <w:rFonts w:cstheme="minorBidi"/>
              <w:noProof/>
              <w:kern w:val="2"/>
              <w:sz w:val="24"/>
              <w:szCs w:val="24"/>
              <w14:ligatures w14:val="standardContextual"/>
            </w:rPr>
          </w:pPr>
          <w:r w:rsidRPr="00395DD7">
            <w:rPr>
              <w:rFonts w:ascii="Times New Roman" w:hAnsi="Times New Roman"/>
            </w:rPr>
            <w:fldChar w:fldCharType="begin"/>
          </w:r>
          <w:r w:rsidRPr="00395DD7">
            <w:rPr>
              <w:rFonts w:ascii="Times New Roman" w:hAnsi="Times New Roman"/>
            </w:rPr>
            <w:instrText xml:space="preserve"> TOC \o "1-3" \h \z \u </w:instrText>
          </w:r>
          <w:r w:rsidRPr="00395DD7">
            <w:rPr>
              <w:rFonts w:ascii="Times New Roman" w:hAnsi="Times New Roman"/>
            </w:rPr>
            <w:fldChar w:fldCharType="separate"/>
          </w:r>
          <w:hyperlink w:anchor="_Toc199491469" w:history="1">
            <w:r w:rsidR="00996FDD" w:rsidRPr="00BD50F7">
              <w:rPr>
                <w:rStyle w:val="Kpr"/>
                <w:noProof/>
              </w:rPr>
              <w:t>1.PLANLAMA ALANI TANIMI</w:t>
            </w:r>
            <w:r w:rsidR="00996FDD">
              <w:rPr>
                <w:noProof/>
                <w:webHidden/>
              </w:rPr>
              <w:tab/>
            </w:r>
            <w:r w:rsidR="00996FDD">
              <w:rPr>
                <w:noProof/>
                <w:webHidden/>
              </w:rPr>
              <w:fldChar w:fldCharType="begin"/>
            </w:r>
            <w:r w:rsidR="00996FDD">
              <w:rPr>
                <w:noProof/>
                <w:webHidden/>
              </w:rPr>
              <w:instrText xml:space="preserve"> PAGEREF _Toc199491469 \h </w:instrText>
            </w:r>
            <w:r w:rsidR="00996FDD">
              <w:rPr>
                <w:noProof/>
                <w:webHidden/>
              </w:rPr>
            </w:r>
            <w:r w:rsidR="00996FDD">
              <w:rPr>
                <w:noProof/>
                <w:webHidden/>
              </w:rPr>
              <w:fldChar w:fldCharType="separate"/>
            </w:r>
            <w:r w:rsidR="00E63401">
              <w:rPr>
                <w:noProof/>
                <w:webHidden/>
              </w:rPr>
              <w:t>3</w:t>
            </w:r>
            <w:r w:rsidR="00996FDD">
              <w:rPr>
                <w:noProof/>
                <w:webHidden/>
              </w:rPr>
              <w:fldChar w:fldCharType="end"/>
            </w:r>
          </w:hyperlink>
        </w:p>
        <w:p w14:paraId="1DFB2280" w14:textId="2D8A28A5" w:rsidR="00996FDD" w:rsidRDefault="00996FDD">
          <w:pPr>
            <w:pStyle w:val="T1"/>
            <w:tabs>
              <w:tab w:val="right" w:leader="dot" w:pos="9062"/>
            </w:tabs>
            <w:rPr>
              <w:rFonts w:cstheme="minorBidi"/>
              <w:noProof/>
              <w:kern w:val="2"/>
              <w:sz w:val="24"/>
              <w:szCs w:val="24"/>
              <w14:ligatures w14:val="standardContextual"/>
            </w:rPr>
          </w:pPr>
          <w:hyperlink w:anchor="_Toc199491470" w:history="1">
            <w:r w:rsidRPr="00BD50F7">
              <w:rPr>
                <w:rStyle w:val="Kpr"/>
                <w:noProof/>
              </w:rPr>
              <w:t>2.MÜLKİYET BİLGİSİ</w:t>
            </w:r>
            <w:r>
              <w:rPr>
                <w:noProof/>
                <w:webHidden/>
              </w:rPr>
              <w:tab/>
            </w:r>
            <w:r>
              <w:rPr>
                <w:noProof/>
                <w:webHidden/>
              </w:rPr>
              <w:fldChar w:fldCharType="begin"/>
            </w:r>
            <w:r>
              <w:rPr>
                <w:noProof/>
                <w:webHidden/>
              </w:rPr>
              <w:instrText xml:space="preserve"> PAGEREF _Toc199491470 \h </w:instrText>
            </w:r>
            <w:r>
              <w:rPr>
                <w:noProof/>
                <w:webHidden/>
              </w:rPr>
            </w:r>
            <w:r>
              <w:rPr>
                <w:noProof/>
                <w:webHidden/>
              </w:rPr>
              <w:fldChar w:fldCharType="separate"/>
            </w:r>
            <w:r w:rsidR="00E63401">
              <w:rPr>
                <w:noProof/>
                <w:webHidden/>
              </w:rPr>
              <w:t>4</w:t>
            </w:r>
            <w:r>
              <w:rPr>
                <w:noProof/>
                <w:webHidden/>
              </w:rPr>
              <w:fldChar w:fldCharType="end"/>
            </w:r>
          </w:hyperlink>
        </w:p>
        <w:p w14:paraId="466742CB" w14:textId="6F709C46" w:rsidR="00996FDD" w:rsidRDefault="00996FDD">
          <w:pPr>
            <w:pStyle w:val="T1"/>
            <w:tabs>
              <w:tab w:val="right" w:leader="dot" w:pos="9062"/>
            </w:tabs>
            <w:rPr>
              <w:rFonts w:cstheme="minorBidi"/>
              <w:noProof/>
              <w:kern w:val="2"/>
              <w:sz w:val="24"/>
              <w:szCs w:val="24"/>
              <w14:ligatures w14:val="standardContextual"/>
            </w:rPr>
          </w:pPr>
          <w:hyperlink w:anchor="_Toc199491471" w:history="1">
            <w:r w:rsidRPr="00BD50F7">
              <w:rPr>
                <w:rStyle w:val="Kpr"/>
                <w:noProof/>
              </w:rPr>
              <w:t>3.ÜST ÖLÇEKLİ İMAR PLANI BİLGİSİ</w:t>
            </w:r>
            <w:r>
              <w:rPr>
                <w:noProof/>
                <w:webHidden/>
              </w:rPr>
              <w:tab/>
            </w:r>
            <w:r>
              <w:rPr>
                <w:noProof/>
                <w:webHidden/>
              </w:rPr>
              <w:fldChar w:fldCharType="begin"/>
            </w:r>
            <w:r>
              <w:rPr>
                <w:noProof/>
                <w:webHidden/>
              </w:rPr>
              <w:instrText xml:space="preserve"> PAGEREF _Toc199491471 \h </w:instrText>
            </w:r>
            <w:r>
              <w:rPr>
                <w:noProof/>
                <w:webHidden/>
              </w:rPr>
            </w:r>
            <w:r>
              <w:rPr>
                <w:noProof/>
                <w:webHidden/>
              </w:rPr>
              <w:fldChar w:fldCharType="separate"/>
            </w:r>
            <w:r w:rsidR="00E63401">
              <w:rPr>
                <w:noProof/>
                <w:webHidden/>
              </w:rPr>
              <w:t>8</w:t>
            </w:r>
            <w:r>
              <w:rPr>
                <w:noProof/>
                <w:webHidden/>
              </w:rPr>
              <w:fldChar w:fldCharType="end"/>
            </w:r>
          </w:hyperlink>
        </w:p>
        <w:p w14:paraId="027A4BBA" w14:textId="189069F7" w:rsidR="00996FDD" w:rsidRDefault="00996FDD">
          <w:pPr>
            <w:pStyle w:val="T1"/>
            <w:tabs>
              <w:tab w:val="right" w:leader="dot" w:pos="9062"/>
            </w:tabs>
            <w:rPr>
              <w:rFonts w:cstheme="minorBidi"/>
              <w:noProof/>
              <w:kern w:val="2"/>
              <w:sz w:val="24"/>
              <w:szCs w:val="24"/>
              <w14:ligatures w14:val="standardContextual"/>
            </w:rPr>
          </w:pPr>
          <w:hyperlink w:anchor="_Toc199491472" w:history="1">
            <w:r w:rsidRPr="00BD50F7">
              <w:rPr>
                <w:rStyle w:val="Kpr"/>
                <w:noProof/>
              </w:rPr>
              <w:t>4.MER’İ İMAR PLANI BİLGİSİ</w:t>
            </w:r>
            <w:r>
              <w:rPr>
                <w:noProof/>
                <w:webHidden/>
              </w:rPr>
              <w:tab/>
            </w:r>
            <w:r>
              <w:rPr>
                <w:noProof/>
                <w:webHidden/>
              </w:rPr>
              <w:fldChar w:fldCharType="begin"/>
            </w:r>
            <w:r>
              <w:rPr>
                <w:noProof/>
                <w:webHidden/>
              </w:rPr>
              <w:instrText xml:space="preserve"> PAGEREF _Toc199491472 \h </w:instrText>
            </w:r>
            <w:r>
              <w:rPr>
                <w:noProof/>
                <w:webHidden/>
              </w:rPr>
            </w:r>
            <w:r>
              <w:rPr>
                <w:noProof/>
                <w:webHidden/>
              </w:rPr>
              <w:fldChar w:fldCharType="separate"/>
            </w:r>
            <w:r w:rsidR="00E63401">
              <w:rPr>
                <w:noProof/>
                <w:webHidden/>
              </w:rPr>
              <w:t>9</w:t>
            </w:r>
            <w:r>
              <w:rPr>
                <w:noProof/>
                <w:webHidden/>
              </w:rPr>
              <w:fldChar w:fldCharType="end"/>
            </w:r>
          </w:hyperlink>
        </w:p>
        <w:p w14:paraId="28B7DA37" w14:textId="3E97D410" w:rsidR="00996FDD" w:rsidRDefault="00996FDD">
          <w:pPr>
            <w:pStyle w:val="T1"/>
            <w:tabs>
              <w:tab w:val="right" w:leader="dot" w:pos="9062"/>
            </w:tabs>
            <w:rPr>
              <w:rFonts w:cstheme="minorBidi"/>
              <w:noProof/>
              <w:kern w:val="2"/>
              <w:sz w:val="24"/>
              <w:szCs w:val="24"/>
              <w14:ligatures w14:val="standardContextual"/>
            </w:rPr>
          </w:pPr>
          <w:hyperlink w:anchor="_Toc199491473" w:history="1">
            <w:r w:rsidRPr="00BD50F7">
              <w:rPr>
                <w:rStyle w:val="Kpr"/>
                <w:noProof/>
              </w:rPr>
              <w:t>5.PLANA İLİŞKİN RAPORLAR</w:t>
            </w:r>
            <w:r>
              <w:rPr>
                <w:noProof/>
                <w:webHidden/>
              </w:rPr>
              <w:tab/>
            </w:r>
            <w:r>
              <w:rPr>
                <w:noProof/>
                <w:webHidden/>
              </w:rPr>
              <w:fldChar w:fldCharType="begin"/>
            </w:r>
            <w:r>
              <w:rPr>
                <w:noProof/>
                <w:webHidden/>
              </w:rPr>
              <w:instrText xml:space="preserve"> PAGEREF _Toc199491473 \h </w:instrText>
            </w:r>
            <w:r>
              <w:rPr>
                <w:noProof/>
                <w:webHidden/>
              </w:rPr>
            </w:r>
            <w:r>
              <w:rPr>
                <w:noProof/>
                <w:webHidden/>
              </w:rPr>
              <w:fldChar w:fldCharType="separate"/>
            </w:r>
            <w:r w:rsidR="00E63401">
              <w:rPr>
                <w:noProof/>
                <w:webHidden/>
              </w:rPr>
              <w:t>9</w:t>
            </w:r>
            <w:r>
              <w:rPr>
                <w:noProof/>
                <w:webHidden/>
              </w:rPr>
              <w:fldChar w:fldCharType="end"/>
            </w:r>
          </w:hyperlink>
        </w:p>
        <w:p w14:paraId="303B39F0" w14:textId="7C0B0107" w:rsidR="00996FDD" w:rsidRDefault="00996FDD">
          <w:pPr>
            <w:pStyle w:val="T1"/>
            <w:tabs>
              <w:tab w:val="right" w:leader="dot" w:pos="9062"/>
            </w:tabs>
            <w:rPr>
              <w:rFonts w:cstheme="minorBidi"/>
              <w:noProof/>
              <w:kern w:val="2"/>
              <w:sz w:val="24"/>
              <w:szCs w:val="24"/>
              <w14:ligatures w14:val="standardContextual"/>
            </w:rPr>
          </w:pPr>
          <w:hyperlink w:anchor="_Toc199491474" w:history="1">
            <w:r w:rsidRPr="00BD50F7">
              <w:rPr>
                <w:rStyle w:val="Kpr"/>
                <w:noProof/>
              </w:rPr>
              <w:t>6.PLANLAMA KARARLARI</w:t>
            </w:r>
            <w:r>
              <w:rPr>
                <w:noProof/>
                <w:webHidden/>
              </w:rPr>
              <w:tab/>
            </w:r>
            <w:r>
              <w:rPr>
                <w:noProof/>
                <w:webHidden/>
              </w:rPr>
              <w:fldChar w:fldCharType="begin"/>
            </w:r>
            <w:r>
              <w:rPr>
                <w:noProof/>
                <w:webHidden/>
              </w:rPr>
              <w:instrText xml:space="preserve"> PAGEREF _Toc199491474 \h </w:instrText>
            </w:r>
            <w:r>
              <w:rPr>
                <w:noProof/>
                <w:webHidden/>
              </w:rPr>
            </w:r>
            <w:r>
              <w:rPr>
                <w:noProof/>
                <w:webHidden/>
              </w:rPr>
              <w:fldChar w:fldCharType="separate"/>
            </w:r>
            <w:r w:rsidR="00E63401">
              <w:rPr>
                <w:noProof/>
                <w:webHidden/>
              </w:rPr>
              <w:t>10</w:t>
            </w:r>
            <w:r>
              <w:rPr>
                <w:noProof/>
                <w:webHidden/>
              </w:rPr>
              <w:fldChar w:fldCharType="end"/>
            </w:r>
          </w:hyperlink>
        </w:p>
        <w:p w14:paraId="22A7ED99" w14:textId="6B2A8161" w:rsidR="00270083" w:rsidRDefault="00270083" w:rsidP="001C019F">
          <w:r w:rsidRPr="00395DD7">
            <w:rPr>
              <w:rFonts w:cs="Times New Roman"/>
              <w:b/>
              <w:bCs/>
            </w:rPr>
            <w:fldChar w:fldCharType="end"/>
          </w:r>
        </w:p>
      </w:sdtContent>
    </w:sdt>
    <w:p w14:paraId="4531322E" w14:textId="16075A97" w:rsidR="00270083" w:rsidRPr="0036265D" w:rsidRDefault="0036265D" w:rsidP="0036265D">
      <w:pPr>
        <w:pStyle w:val="TBal"/>
        <w:rPr>
          <w:rFonts w:ascii="Times New Roman" w:hAnsi="Times New Roman" w:cs="Times New Roman"/>
          <w:color w:val="000000" w:themeColor="text1"/>
        </w:rPr>
      </w:pPr>
      <w:r>
        <w:rPr>
          <w:rFonts w:ascii="Times New Roman" w:hAnsi="Times New Roman" w:cs="Times New Roman"/>
          <w:color w:val="000000" w:themeColor="text1"/>
        </w:rPr>
        <w:t>GÖRSEL TABLOSU</w:t>
      </w:r>
    </w:p>
    <w:p w14:paraId="25070C25" w14:textId="0E20CA3C" w:rsidR="00E63401" w:rsidRDefault="0036265D">
      <w:pPr>
        <w:pStyle w:val="ekillerTablosu"/>
        <w:tabs>
          <w:tab w:val="right" w:leader="dot" w:pos="9062"/>
        </w:tabs>
        <w:rPr>
          <w:rFonts w:asciiTheme="minorHAnsi" w:eastAsiaTheme="minorEastAsia" w:hAnsiTheme="minorHAnsi"/>
          <w:noProof/>
          <w:kern w:val="2"/>
          <w:sz w:val="24"/>
          <w:szCs w:val="24"/>
          <w:lang w:eastAsia="tr-TR"/>
          <w14:ligatures w14:val="standardContextual"/>
        </w:rPr>
      </w:pPr>
      <w:r>
        <w:fldChar w:fldCharType="begin"/>
      </w:r>
      <w:r>
        <w:instrText xml:space="preserve"> TOC \h \z \c "Görsel" </w:instrText>
      </w:r>
      <w:r>
        <w:fldChar w:fldCharType="separate"/>
      </w:r>
      <w:hyperlink w:anchor="_Toc199492692" w:history="1">
        <w:r w:rsidR="00E63401" w:rsidRPr="005E27CA">
          <w:rPr>
            <w:rStyle w:val="Kpr"/>
            <w:noProof/>
          </w:rPr>
          <w:t>Görsel 1: 193 Ada 1, 2 ve 3 Parseller Uydu Görüntüsü</w:t>
        </w:r>
        <w:r w:rsidR="00E63401">
          <w:rPr>
            <w:noProof/>
            <w:webHidden/>
          </w:rPr>
          <w:tab/>
        </w:r>
        <w:r w:rsidR="00E63401">
          <w:rPr>
            <w:noProof/>
            <w:webHidden/>
          </w:rPr>
          <w:fldChar w:fldCharType="begin"/>
        </w:r>
        <w:r w:rsidR="00E63401">
          <w:rPr>
            <w:noProof/>
            <w:webHidden/>
          </w:rPr>
          <w:instrText xml:space="preserve"> PAGEREF _Toc199492692 \h </w:instrText>
        </w:r>
        <w:r w:rsidR="00E63401">
          <w:rPr>
            <w:noProof/>
            <w:webHidden/>
          </w:rPr>
        </w:r>
        <w:r w:rsidR="00E63401">
          <w:rPr>
            <w:noProof/>
            <w:webHidden/>
          </w:rPr>
          <w:fldChar w:fldCharType="separate"/>
        </w:r>
        <w:r w:rsidR="00E63401">
          <w:rPr>
            <w:noProof/>
            <w:webHidden/>
          </w:rPr>
          <w:t>3</w:t>
        </w:r>
        <w:r w:rsidR="00E63401">
          <w:rPr>
            <w:noProof/>
            <w:webHidden/>
          </w:rPr>
          <w:fldChar w:fldCharType="end"/>
        </w:r>
      </w:hyperlink>
    </w:p>
    <w:p w14:paraId="1A69A2CA" w14:textId="277D6059" w:rsidR="00E63401" w:rsidRDefault="00E63401">
      <w:pPr>
        <w:pStyle w:val="ekillerTablosu"/>
        <w:tabs>
          <w:tab w:val="right" w:leader="dot" w:pos="9062"/>
        </w:tabs>
        <w:rPr>
          <w:rFonts w:asciiTheme="minorHAnsi" w:eastAsiaTheme="minorEastAsia" w:hAnsiTheme="minorHAnsi"/>
          <w:noProof/>
          <w:kern w:val="2"/>
          <w:sz w:val="24"/>
          <w:szCs w:val="24"/>
          <w:lang w:eastAsia="tr-TR"/>
          <w14:ligatures w14:val="standardContextual"/>
        </w:rPr>
      </w:pPr>
      <w:hyperlink w:anchor="_Toc199492693" w:history="1">
        <w:r w:rsidRPr="005E27CA">
          <w:rPr>
            <w:rStyle w:val="Kpr"/>
            <w:noProof/>
          </w:rPr>
          <w:t>Görsel 2: 193 Ada 1 Parsel Tapu Kaydı</w:t>
        </w:r>
        <w:r>
          <w:rPr>
            <w:noProof/>
            <w:webHidden/>
          </w:rPr>
          <w:tab/>
        </w:r>
        <w:r>
          <w:rPr>
            <w:noProof/>
            <w:webHidden/>
          </w:rPr>
          <w:fldChar w:fldCharType="begin"/>
        </w:r>
        <w:r>
          <w:rPr>
            <w:noProof/>
            <w:webHidden/>
          </w:rPr>
          <w:instrText xml:space="preserve"> PAGEREF _Toc199492693 \h </w:instrText>
        </w:r>
        <w:r>
          <w:rPr>
            <w:noProof/>
            <w:webHidden/>
          </w:rPr>
        </w:r>
        <w:r>
          <w:rPr>
            <w:noProof/>
            <w:webHidden/>
          </w:rPr>
          <w:fldChar w:fldCharType="separate"/>
        </w:r>
        <w:r>
          <w:rPr>
            <w:noProof/>
            <w:webHidden/>
          </w:rPr>
          <w:t>4</w:t>
        </w:r>
        <w:r>
          <w:rPr>
            <w:noProof/>
            <w:webHidden/>
          </w:rPr>
          <w:fldChar w:fldCharType="end"/>
        </w:r>
      </w:hyperlink>
    </w:p>
    <w:p w14:paraId="6196CD76" w14:textId="7EC777F2" w:rsidR="00E63401" w:rsidRDefault="00E63401">
      <w:pPr>
        <w:pStyle w:val="ekillerTablosu"/>
        <w:tabs>
          <w:tab w:val="right" w:leader="dot" w:pos="9062"/>
        </w:tabs>
        <w:rPr>
          <w:rFonts w:asciiTheme="minorHAnsi" w:eastAsiaTheme="minorEastAsia" w:hAnsiTheme="minorHAnsi"/>
          <w:noProof/>
          <w:kern w:val="2"/>
          <w:sz w:val="24"/>
          <w:szCs w:val="24"/>
          <w:lang w:eastAsia="tr-TR"/>
          <w14:ligatures w14:val="standardContextual"/>
        </w:rPr>
      </w:pPr>
      <w:hyperlink w:anchor="_Toc199492694" w:history="1">
        <w:r w:rsidRPr="005E27CA">
          <w:rPr>
            <w:rStyle w:val="Kpr"/>
            <w:noProof/>
          </w:rPr>
          <w:t>Görsel 3: 193 Ada 2 Parsel Tapu Kaydı</w:t>
        </w:r>
        <w:r>
          <w:rPr>
            <w:noProof/>
            <w:webHidden/>
          </w:rPr>
          <w:tab/>
        </w:r>
        <w:r>
          <w:rPr>
            <w:noProof/>
            <w:webHidden/>
          </w:rPr>
          <w:fldChar w:fldCharType="begin"/>
        </w:r>
        <w:r>
          <w:rPr>
            <w:noProof/>
            <w:webHidden/>
          </w:rPr>
          <w:instrText xml:space="preserve"> PAGEREF _Toc199492694 \h </w:instrText>
        </w:r>
        <w:r>
          <w:rPr>
            <w:noProof/>
            <w:webHidden/>
          </w:rPr>
        </w:r>
        <w:r>
          <w:rPr>
            <w:noProof/>
            <w:webHidden/>
          </w:rPr>
          <w:fldChar w:fldCharType="separate"/>
        </w:r>
        <w:r>
          <w:rPr>
            <w:noProof/>
            <w:webHidden/>
          </w:rPr>
          <w:t>5</w:t>
        </w:r>
        <w:r>
          <w:rPr>
            <w:noProof/>
            <w:webHidden/>
          </w:rPr>
          <w:fldChar w:fldCharType="end"/>
        </w:r>
      </w:hyperlink>
    </w:p>
    <w:p w14:paraId="71551CE7" w14:textId="23FE9AC8" w:rsidR="00E63401" w:rsidRDefault="00E63401">
      <w:pPr>
        <w:pStyle w:val="ekillerTablosu"/>
        <w:tabs>
          <w:tab w:val="right" w:leader="dot" w:pos="9062"/>
        </w:tabs>
        <w:rPr>
          <w:rFonts w:asciiTheme="minorHAnsi" w:eastAsiaTheme="minorEastAsia" w:hAnsiTheme="minorHAnsi"/>
          <w:noProof/>
          <w:kern w:val="2"/>
          <w:sz w:val="24"/>
          <w:szCs w:val="24"/>
          <w:lang w:eastAsia="tr-TR"/>
          <w14:ligatures w14:val="standardContextual"/>
        </w:rPr>
      </w:pPr>
      <w:hyperlink w:anchor="_Toc199492695" w:history="1">
        <w:r w:rsidRPr="005E27CA">
          <w:rPr>
            <w:rStyle w:val="Kpr"/>
            <w:noProof/>
          </w:rPr>
          <w:t>Görsel 4: 193 Ada 3 Parsel Tapu Kaydı</w:t>
        </w:r>
        <w:r>
          <w:rPr>
            <w:noProof/>
            <w:webHidden/>
          </w:rPr>
          <w:tab/>
        </w:r>
        <w:r>
          <w:rPr>
            <w:noProof/>
            <w:webHidden/>
          </w:rPr>
          <w:fldChar w:fldCharType="begin"/>
        </w:r>
        <w:r>
          <w:rPr>
            <w:noProof/>
            <w:webHidden/>
          </w:rPr>
          <w:instrText xml:space="preserve"> PAGEREF _Toc199492695 \h </w:instrText>
        </w:r>
        <w:r>
          <w:rPr>
            <w:noProof/>
            <w:webHidden/>
          </w:rPr>
        </w:r>
        <w:r>
          <w:rPr>
            <w:noProof/>
            <w:webHidden/>
          </w:rPr>
          <w:fldChar w:fldCharType="separate"/>
        </w:r>
        <w:r>
          <w:rPr>
            <w:noProof/>
            <w:webHidden/>
          </w:rPr>
          <w:t>6</w:t>
        </w:r>
        <w:r>
          <w:rPr>
            <w:noProof/>
            <w:webHidden/>
          </w:rPr>
          <w:fldChar w:fldCharType="end"/>
        </w:r>
      </w:hyperlink>
    </w:p>
    <w:p w14:paraId="6942BF7A" w14:textId="1F9FBA9B" w:rsidR="00E63401" w:rsidRDefault="00E63401">
      <w:pPr>
        <w:pStyle w:val="ekillerTablosu"/>
        <w:tabs>
          <w:tab w:val="right" w:leader="dot" w:pos="9062"/>
        </w:tabs>
        <w:rPr>
          <w:rFonts w:asciiTheme="minorHAnsi" w:eastAsiaTheme="minorEastAsia" w:hAnsiTheme="minorHAnsi"/>
          <w:noProof/>
          <w:kern w:val="2"/>
          <w:sz w:val="24"/>
          <w:szCs w:val="24"/>
          <w:lang w:eastAsia="tr-TR"/>
          <w14:ligatures w14:val="standardContextual"/>
        </w:rPr>
      </w:pPr>
      <w:hyperlink w:anchor="_Toc199492696" w:history="1">
        <w:r w:rsidRPr="005E27CA">
          <w:rPr>
            <w:rStyle w:val="Kpr"/>
            <w:noProof/>
          </w:rPr>
          <w:t>Görsel 5: İlk Talep Edilen Yol ve EHN Proje Dosyası Görseli</w:t>
        </w:r>
        <w:r>
          <w:rPr>
            <w:noProof/>
            <w:webHidden/>
          </w:rPr>
          <w:tab/>
        </w:r>
        <w:r>
          <w:rPr>
            <w:noProof/>
            <w:webHidden/>
          </w:rPr>
          <w:fldChar w:fldCharType="begin"/>
        </w:r>
        <w:r>
          <w:rPr>
            <w:noProof/>
            <w:webHidden/>
          </w:rPr>
          <w:instrText xml:space="preserve"> PAGEREF _Toc199492696 \h </w:instrText>
        </w:r>
        <w:r>
          <w:rPr>
            <w:noProof/>
            <w:webHidden/>
          </w:rPr>
        </w:r>
        <w:r>
          <w:rPr>
            <w:noProof/>
            <w:webHidden/>
          </w:rPr>
          <w:fldChar w:fldCharType="separate"/>
        </w:r>
        <w:r>
          <w:rPr>
            <w:noProof/>
            <w:webHidden/>
          </w:rPr>
          <w:t>7</w:t>
        </w:r>
        <w:r>
          <w:rPr>
            <w:noProof/>
            <w:webHidden/>
          </w:rPr>
          <w:fldChar w:fldCharType="end"/>
        </w:r>
      </w:hyperlink>
    </w:p>
    <w:p w14:paraId="40B8AB5F" w14:textId="7D672AB2" w:rsidR="00E63401" w:rsidRDefault="00E63401">
      <w:pPr>
        <w:pStyle w:val="ekillerTablosu"/>
        <w:tabs>
          <w:tab w:val="right" w:leader="dot" w:pos="9062"/>
        </w:tabs>
        <w:rPr>
          <w:rFonts w:asciiTheme="minorHAnsi" w:eastAsiaTheme="minorEastAsia" w:hAnsiTheme="minorHAnsi"/>
          <w:noProof/>
          <w:kern w:val="2"/>
          <w:sz w:val="24"/>
          <w:szCs w:val="24"/>
          <w:lang w:eastAsia="tr-TR"/>
          <w14:ligatures w14:val="standardContextual"/>
        </w:rPr>
      </w:pPr>
      <w:hyperlink w:anchor="_Toc199492697" w:history="1">
        <w:r w:rsidRPr="005E27CA">
          <w:rPr>
            <w:rStyle w:val="Kpr"/>
            <w:noProof/>
          </w:rPr>
          <w:t>Görsel 6: Ek Talep Edilen Yol Proje Dosyası Görseli</w:t>
        </w:r>
        <w:r>
          <w:rPr>
            <w:noProof/>
            <w:webHidden/>
          </w:rPr>
          <w:tab/>
        </w:r>
        <w:r>
          <w:rPr>
            <w:noProof/>
            <w:webHidden/>
          </w:rPr>
          <w:fldChar w:fldCharType="begin"/>
        </w:r>
        <w:r>
          <w:rPr>
            <w:noProof/>
            <w:webHidden/>
          </w:rPr>
          <w:instrText xml:space="preserve"> PAGEREF _Toc199492697 \h </w:instrText>
        </w:r>
        <w:r>
          <w:rPr>
            <w:noProof/>
            <w:webHidden/>
          </w:rPr>
        </w:r>
        <w:r>
          <w:rPr>
            <w:noProof/>
            <w:webHidden/>
          </w:rPr>
          <w:fldChar w:fldCharType="separate"/>
        </w:r>
        <w:r>
          <w:rPr>
            <w:noProof/>
            <w:webHidden/>
          </w:rPr>
          <w:t>7</w:t>
        </w:r>
        <w:r>
          <w:rPr>
            <w:noProof/>
            <w:webHidden/>
          </w:rPr>
          <w:fldChar w:fldCharType="end"/>
        </w:r>
      </w:hyperlink>
    </w:p>
    <w:p w14:paraId="0793459D" w14:textId="6DD8C635" w:rsidR="00E63401" w:rsidRDefault="00E63401">
      <w:pPr>
        <w:pStyle w:val="ekillerTablosu"/>
        <w:tabs>
          <w:tab w:val="right" w:leader="dot" w:pos="9062"/>
        </w:tabs>
        <w:rPr>
          <w:rFonts w:asciiTheme="minorHAnsi" w:eastAsiaTheme="minorEastAsia" w:hAnsiTheme="minorHAnsi"/>
          <w:noProof/>
          <w:kern w:val="2"/>
          <w:sz w:val="24"/>
          <w:szCs w:val="24"/>
          <w:lang w:eastAsia="tr-TR"/>
          <w14:ligatures w14:val="standardContextual"/>
        </w:rPr>
      </w:pPr>
      <w:hyperlink w:anchor="_Toc199492698" w:history="1">
        <w:r w:rsidRPr="005E27CA">
          <w:rPr>
            <w:rStyle w:val="Kpr"/>
            <w:noProof/>
          </w:rPr>
          <w:t>Görsel 7: 1/100000 Ölçekli Çevre Düzeni Planı</w:t>
        </w:r>
        <w:r>
          <w:rPr>
            <w:noProof/>
            <w:webHidden/>
          </w:rPr>
          <w:tab/>
        </w:r>
        <w:r>
          <w:rPr>
            <w:noProof/>
            <w:webHidden/>
          </w:rPr>
          <w:fldChar w:fldCharType="begin"/>
        </w:r>
        <w:r>
          <w:rPr>
            <w:noProof/>
            <w:webHidden/>
          </w:rPr>
          <w:instrText xml:space="preserve"> PAGEREF _Toc199492698 \h </w:instrText>
        </w:r>
        <w:r>
          <w:rPr>
            <w:noProof/>
            <w:webHidden/>
          </w:rPr>
        </w:r>
        <w:r>
          <w:rPr>
            <w:noProof/>
            <w:webHidden/>
          </w:rPr>
          <w:fldChar w:fldCharType="separate"/>
        </w:r>
        <w:r>
          <w:rPr>
            <w:noProof/>
            <w:webHidden/>
          </w:rPr>
          <w:t>8</w:t>
        </w:r>
        <w:r>
          <w:rPr>
            <w:noProof/>
            <w:webHidden/>
          </w:rPr>
          <w:fldChar w:fldCharType="end"/>
        </w:r>
      </w:hyperlink>
    </w:p>
    <w:p w14:paraId="37E2534E" w14:textId="77CB9605" w:rsidR="00E63401" w:rsidRDefault="00E63401">
      <w:pPr>
        <w:pStyle w:val="ekillerTablosu"/>
        <w:tabs>
          <w:tab w:val="right" w:leader="dot" w:pos="9062"/>
        </w:tabs>
        <w:rPr>
          <w:rFonts w:asciiTheme="minorHAnsi" w:eastAsiaTheme="minorEastAsia" w:hAnsiTheme="minorHAnsi"/>
          <w:noProof/>
          <w:kern w:val="2"/>
          <w:sz w:val="24"/>
          <w:szCs w:val="24"/>
          <w:lang w:eastAsia="tr-TR"/>
          <w14:ligatures w14:val="standardContextual"/>
        </w:rPr>
      </w:pPr>
      <w:hyperlink w:anchor="_Toc199492699" w:history="1">
        <w:r w:rsidRPr="005E27CA">
          <w:rPr>
            <w:rStyle w:val="Kpr"/>
            <w:noProof/>
          </w:rPr>
          <w:t>Görsel 8: Jeolojik-jeoteknik Etüt Raporu Onay Sayfası</w:t>
        </w:r>
        <w:r>
          <w:rPr>
            <w:noProof/>
            <w:webHidden/>
          </w:rPr>
          <w:tab/>
        </w:r>
        <w:r>
          <w:rPr>
            <w:noProof/>
            <w:webHidden/>
          </w:rPr>
          <w:fldChar w:fldCharType="begin"/>
        </w:r>
        <w:r>
          <w:rPr>
            <w:noProof/>
            <w:webHidden/>
          </w:rPr>
          <w:instrText xml:space="preserve"> PAGEREF _Toc199492699 \h </w:instrText>
        </w:r>
        <w:r>
          <w:rPr>
            <w:noProof/>
            <w:webHidden/>
          </w:rPr>
        </w:r>
        <w:r>
          <w:rPr>
            <w:noProof/>
            <w:webHidden/>
          </w:rPr>
          <w:fldChar w:fldCharType="separate"/>
        </w:r>
        <w:r>
          <w:rPr>
            <w:noProof/>
            <w:webHidden/>
          </w:rPr>
          <w:t>9</w:t>
        </w:r>
        <w:r>
          <w:rPr>
            <w:noProof/>
            <w:webHidden/>
          </w:rPr>
          <w:fldChar w:fldCharType="end"/>
        </w:r>
      </w:hyperlink>
    </w:p>
    <w:p w14:paraId="00A2A4D1" w14:textId="66574662" w:rsidR="00E63401" w:rsidRDefault="00E63401">
      <w:pPr>
        <w:pStyle w:val="ekillerTablosu"/>
        <w:tabs>
          <w:tab w:val="right" w:leader="dot" w:pos="9062"/>
        </w:tabs>
        <w:rPr>
          <w:rFonts w:asciiTheme="minorHAnsi" w:eastAsiaTheme="minorEastAsia" w:hAnsiTheme="minorHAnsi"/>
          <w:noProof/>
          <w:kern w:val="2"/>
          <w:sz w:val="24"/>
          <w:szCs w:val="24"/>
          <w:lang w:eastAsia="tr-TR"/>
          <w14:ligatures w14:val="standardContextual"/>
        </w:rPr>
      </w:pPr>
      <w:hyperlink w:anchor="_Toc199492700" w:history="1">
        <w:r w:rsidRPr="005E27CA">
          <w:rPr>
            <w:rStyle w:val="Kpr"/>
            <w:noProof/>
          </w:rPr>
          <w:t>Görsel 9: Yerleşime Uygunluk Paftası</w:t>
        </w:r>
        <w:r>
          <w:rPr>
            <w:noProof/>
            <w:webHidden/>
          </w:rPr>
          <w:tab/>
        </w:r>
        <w:r>
          <w:rPr>
            <w:noProof/>
            <w:webHidden/>
          </w:rPr>
          <w:fldChar w:fldCharType="begin"/>
        </w:r>
        <w:r>
          <w:rPr>
            <w:noProof/>
            <w:webHidden/>
          </w:rPr>
          <w:instrText xml:space="preserve"> PAGEREF _Toc199492700 \h </w:instrText>
        </w:r>
        <w:r>
          <w:rPr>
            <w:noProof/>
            <w:webHidden/>
          </w:rPr>
        </w:r>
        <w:r>
          <w:rPr>
            <w:noProof/>
            <w:webHidden/>
          </w:rPr>
          <w:fldChar w:fldCharType="separate"/>
        </w:r>
        <w:r>
          <w:rPr>
            <w:noProof/>
            <w:webHidden/>
          </w:rPr>
          <w:t>10</w:t>
        </w:r>
        <w:r>
          <w:rPr>
            <w:noProof/>
            <w:webHidden/>
          </w:rPr>
          <w:fldChar w:fldCharType="end"/>
        </w:r>
      </w:hyperlink>
    </w:p>
    <w:p w14:paraId="7A99925B" w14:textId="24BD462C" w:rsidR="00E63401" w:rsidRDefault="00E63401">
      <w:pPr>
        <w:pStyle w:val="ekillerTablosu"/>
        <w:tabs>
          <w:tab w:val="right" w:leader="dot" w:pos="9062"/>
        </w:tabs>
        <w:rPr>
          <w:rFonts w:asciiTheme="minorHAnsi" w:eastAsiaTheme="minorEastAsia" w:hAnsiTheme="minorHAnsi"/>
          <w:noProof/>
          <w:kern w:val="2"/>
          <w:sz w:val="24"/>
          <w:szCs w:val="24"/>
          <w:lang w:eastAsia="tr-TR"/>
          <w14:ligatures w14:val="standardContextual"/>
        </w:rPr>
      </w:pPr>
      <w:hyperlink w:anchor="_Toc199492701" w:history="1">
        <w:r w:rsidRPr="005E27CA">
          <w:rPr>
            <w:rStyle w:val="Kpr"/>
            <w:noProof/>
          </w:rPr>
          <w:t>Görsel 10: Öneri Nazım İmar Planı</w:t>
        </w:r>
        <w:r>
          <w:rPr>
            <w:noProof/>
            <w:webHidden/>
          </w:rPr>
          <w:tab/>
        </w:r>
        <w:r>
          <w:rPr>
            <w:noProof/>
            <w:webHidden/>
          </w:rPr>
          <w:fldChar w:fldCharType="begin"/>
        </w:r>
        <w:r>
          <w:rPr>
            <w:noProof/>
            <w:webHidden/>
          </w:rPr>
          <w:instrText xml:space="preserve"> PAGEREF _Toc199492701 \h </w:instrText>
        </w:r>
        <w:r>
          <w:rPr>
            <w:noProof/>
            <w:webHidden/>
          </w:rPr>
        </w:r>
        <w:r>
          <w:rPr>
            <w:noProof/>
            <w:webHidden/>
          </w:rPr>
          <w:fldChar w:fldCharType="separate"/>
        </w:r>
        <w:r>
          <w:rPr>
            <w:noProof/>
            <w:webHidden/>
          </w:rPr>
          <w:t>12</w:t>
        </w:r>
        <w:r>
          <w:rPr>
            <w:noProof/>
            <w:webHidden/>
          </w:rPr>
          <w:fldChar w:fldCharType="end"/>
        </w:r>
      </w:hyperlink>
    </w:p>
    <w:p w14:paraId="5290A074" w14:textId="7090A23F" w:rsidR="00270083" w:rsidRDefault="0036265D" w:rsidP="001C019F">
      <w:r>
        <w:fldChar w:fldCharType="end"/>
      </w:r>
    </w:p>
    <w:p w14:paraId="6F1B75A2" w14:textId="77777777" w:rsidR="00270083" w:rsidRDefault="00270083" w:rsidP="001C019F"/>
    <w:p w14:paraId="501DF019" w14:textId="77777777" w:rsidR="00270083" w:rsidRDefault="00270083" w:rsidP="001C019F"/>
    <w:p w14:paraId="4AA98E90" w14:textId="77777777" w:rsidR="00270083" w:rsidRDefault="00270083" w:rsidP="001C019F"/>
    <w:p w14:paraId="525AB847" w14:textId="77777777" w:rsidR="00270083" w:rsidRDefault="00270083" w:rsidP="001C019F"/>
    <w:p w14:paraId="5C6D4114" w14:textId="77777777" w:rsidR="00270083" w:rsidRDefault="00270083" w:rsidP="001C019F"/>
    <w:p w14:paraId="07C18DF6" w14:textId="77777777" w:rsidR="00270083" w:rsidRDefault="00270083" w:rsidP="001C019F"/>
    <w:p w14:paraId="07A1E981" w14:textId="77777777" w:rsidR="00270083" w:rsidRDefault="00270083" w:rsidP="001C019F"/>
    <w:p w14:paraId="16E91F12" w14:textId="77777777" w:rsidR="00270083" w:rsidRDefault="00270083" w:rsidP="001C019F"/>
    <w:p w14:paraId="74D7F78D" w14:textId="77777777" w:rsidR="00270083" w:rsidRDefault="00270083" w:rsidP="001C019F"/>
    <w:p w14:paraId="7CE82F47" w14:textId="77777777" w:rsidR="00270083" w:rsidRDefault="00270083" w:rsidP="001C019F"/>
    <w:p w14:paraId="7F606FF8" w14:textId="77777777" w:rsidR="00270083" w:rsidRDefault="00270083" w:rsidP="001C019F"/>
    <w:p w14:paraId="73462937" w14:textId="77777777" w:rsidR="00270083" w:rsidRDefault="00270083" w:rsidP="001C019F"/>
    <w:p w14:paraId="7F772717" w14:textId="77777777" w:rsidR="00270083" w:rsidRDefault="00270083" w:rsidP="001C019F"/>
    <w:p w14:paraId="04BF7B87" w14:textId="77777777" w:rsidR="00270083" w:rsidRDefault="00270083" w:rsidP="001C019F"/>
    <w:p w14:paraId="36276DC6" w14:textId="77777777" w:rsidR="00270083" w:rsidRDefault="00270083" w:rsidP="001C019F"/>
    <w:p w14:paraId="461DD04C" w14:textId="77777777" w:rsidR="00395DD7" w:rsidRDefault="00395DD7" w:rsidP="001C019F"/>
    <w:p w14:paraId="393A9CD8" w14:textId="77777777" w:rsidR="00C570A1" w:rsidRDefault="00C570A1" w:rsidP="001C019F"/>
    <w:p w14:paraId="37466CCD" w14:textId="77777777" w:rsidR="00395DD7" w:rsidRDefault="00395DD7" w:rsidP="001C019F"/>
    <w:p w14:paraId="09A56111" w14:textId="77777777" w:rsidR="008301E3" w:rsidRPr="00324D6B" w:rsidRDefault="00D164BE" w:rsidP="00324D6B">
      <w:pPr>
        <w:pStyle w:val="Balk1"/>
      </w:pPr>
      <w:bookmarkStart w:id="0" w:name="_Toc199491469"/>
      <w:r w:rsidRPr="00324D6B">
        <w:lastRenderedPageBreak/>
        <w:t>1.PLANLAMA ALANI TANIMI</w:t>
      </w:r>
      <w:bookmarkEnd w:id="0"/>
    </w:p>
    <w:p w14:paraId="10DC3FAD" w14:textId="45DED253" w:rsidR="00D5094A" w:rsidRPr="00BE0067" w:rsidRDefault="00A16F85" w:rsidP="00D5094A">
      <w:r>
        <w:t xml:space="preserve">Planlama alanı </w:t>
      </w:r>
      <w:r w:rsidR="00C570A1" w:rsidRPr="002B5CB4">
        <w:t xml:space="preserve">Mersin </w:t>
      </w:r>
      <w:r w:rsidR="00C570A1" w:rsidRPr="002B5CB4">
        <w:rPr>
          <w:rFonts w:ascii="TimesNewRoman" w:hAnsi="TimesNewRoman" w:cs="TimesNewRoman"/>
        </w:rPr>
        <w:t>İ</w:t>
      </w:r>
      <w:r w:rsidR="00C570A1" w:rsidRPr="002B5CB4">
        <w:t xml:space="preserve">li, </w:t>
      </w:r>
      <w:r w:rsidR="00C570A1">
        <w:t xml:space="preserve">Erdemli </w:t>
      </w:r>
      <w:r w:rsidR="00C570A1" w:rsidRPr="002B5CB4">
        <w:rPr>
          <w:rFonts w:ascii="TimesNewRoman" w:hAnsi="TimesNewRoman" w:cs="TimesNewRoman"/>
        </w:rPr>
        <w:t>İ</w:t>
      </w:r>
      <w:r w:rsidR="00C570A1" w:rsidRPr="002B5CB4">
        <w:t xml:space="preserve">lçesi, </w:t>
      </w:r>
      <w:proofErr w:type="spellStart"/>
      <w:r w:rsidR="00C570A1">
        <w:t>Karahıdırlı</w:t>
      </w:r>
      <w:proofErr w:type="spellEnd"/>
      <w:r w:rsidR="00C570A1">
        <w:t xml:space="preserve"> </w:t>
      </w:r>
      <w:r w:rsidR="00C570A1" w:rsidRPr="002B5CB4">
        <w:t>Mah</w:t>
      </w:r>
      <w:r w:rsidR="00C570A1">
        <w:t>allesi,</w:t>
      </w:r>
      <w:r w:rsidR="00C570A1" w:rsidRPr="002B5CB4">
        <w:t xml:space="preserve"> </w:t>
      </w:r>
      <w:r w:rsidR="00C570A1">
        <w:t>Dereköy</w:t>
      </w:r>
      <w:r w:rsidR="00C570A1" w:rsidRPr="00621AD7">
        <w:t xml:space="preserve"> Mevkii</w:t>
      </w:r>
      <w:r w:rsidR="00C570A1">
        <w:t>nde yer alan Tarla vasfındaki 6390.41 m2lik 193</w:t>
      </w:r>
      <w:r w:rsidR="00C570A1" w:rsidRPr="00621AD7">
        <w:t xml:space="preserve"> Ada,1 Parsel</w:t>
      </w:r>
      <w:r w:rsidR="00C570A1">
        <w:t>, 2838.56 m2lik 193 Ada, 2 Parsel</w:t>
      </w:r>
      <w:r>
        <w:t>,</w:t>
      </w:r>
      <w:r w:rsidR="00C570A1">
        <w:t xml:space="preserve"> 13399.51 m2lik 193 Ada, 3 Parsel</w:t>
      </w:r>
      <w:r>
        <w:t xml:space="preserve"> ve Orman izni alınan 10 metrelik yolu kapsamaktadır</w:t>
      </w:r>
      <w:r w:rsidR="00C570A1">
        <w:t xml:space="preserve">. Çevresinde orman alanları ile güneyinde Karabaş Gediği mevkii yer alırken kuzeyinde ise </w:t>
      </w:r>
      <w:proofErr w:type="spellStart"/>
      <w:r w:rsidR="00C570A1">
        <w:t>Ilıpınar</w:t>
      </w:r>
      <w:proofErr w:type="spellEnd"/>
      <w:r w:rsidR="00C570A1">
        <w:t xml:space="preserve"> mevkii yer almaktadır. Söz konusu taşınmazlar </w:t>
      </w:r>
      <w:r w:rsidR="00C570A1" w:rsidRPr="004B4228">
        <w:t>hiçbir tarımsal faaliyetin yapılmadığı,</w:t>
      </w:r>
      <w:r w:rsidR="00C570A1">
        <w:t xml:space="preserve"> fiilen sulanmayan ve</w:t>
      </w:r>
      <w:r w:rsidR="00C570A1" w:rsidRPr="004B4228">
        <w:t xml:space="preserve"> herhangi bir ekonomik ürünün yetiştirilmediği </w:t>
      </w:r>
      <w:r w:rsidR="00C570A1">
        <w:t xml:space="preserve">tarla </w:t>
      </w:r>
      <w:r w:rsidR="00C570A1" w:rsidRPr="004B4228">
        <w:t>niteliğindedir</w:t>
      </w:r>
      <w:r w:rsidR="00C570A1">
        <w:t>ler</w:t>
      </w:r>
      <w:r w:rsidR="006C2FB9">
        <w:t xml:space="preserve"> (Görsel 1).</w:t>
      </w:r>
    </w:p>
    <w:p w14:paraId="592EAD75" w14:textId="032C9362" w:rsidR="000968FB" w:rsidRDefault="00C570A1" w:rsidP="000968FB">
      <w:pPr>
        <w:keepNext/>
      </w:pPr>
      <w:r>
        <w:rPr>
          <w:noProof/>
        </w:rPr>
        <mc:AlternateContent>
          <mc:Choice Requires="wps">
            <w:drawing>
              <wp:anchor distT="0" distB="0" distL="114300" distR="114300" simplePos="0" relativeHeight="251663360" behindDoc="0" locked="0" layoutInCell="1" allowOverlap="1" wp14:anchorId="7F3ECFB0" wp14:editId="36833286">
                <wp:simplePos x="0" y="0"/>
                <wp:positionH relativeFrom="column">
                  <wp:posOffset>1536970</wp:posOffset>
                </wp:positionH>
                <wp:positionV relativeFrom="paragraph">
                  <wp:posOffset>696649</wp:posOffset>
                </wp:positionV>
                <wp:extent cx="704850" cy="685800"/>
                <wp:effectExtent l="19050" t="19050" r="19050" b="19050"/>
                <wp:wrapNone/>
                <wp:docPr id="56412356" name="Oval 2"/>
                <wp:cNvGraphicFramePr/>
                <a:graphic xmlns:a="http://schemas.openxmlformats.org/drawingml/2006/main">
                  <a:graphicData uri="http://schemas.microsoft.com/office/word/2010/wordprocessingShape">
                    <wps:wsp>
                      <wps:cNvSpPr/>
                      <wps:spPr>
                        <a:xfrm>
                          <a:off x="0" y="0"/>
                          <a:ext cx="704850" cy="685800"/>
                        </a:xfrm>
                        <a:prstGeom prst="ellipse">
                          <a:avLst/>
                        </a:prstGeom>
                        <a:noFill/>
                        <a:ln w="3810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19BD8B" id="Oval 2" o:spid="_x0000_s1026" style="position:absolute;margin-left:121pt;margin-top:54.85pt;width:55.5pt;height: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" filled="f" strokecolor="#c00000" strokeweight="3pt">
                <v:stroke joinstyle="miter"/>
              </v:oval>
            </w:pict>
          </mc:Fallback>
        </mc:AlternateContent>
      </w:r>
      <w:r>
        <w:rPr>
          <w:noProof/>
        </w:rPr>
        <w:drawing>
          <wp:inline distT="0" distB="0" distL="0" distR="0" wp14:anchorId="19BFFD3D" wp14:editId="31F0F602">
            <wp:extent cx="5760720" cy="1543050"/>
            <wp:effectExtent l="19050" t="19050" r="11430" b="19050"/>
            <wp:docPr id="99259204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92041" name=""/>
                    <pic:cNvPicPr/>
                  </pic:nvPicPr>
                  <pic:blipFill rotWithShape="1">
                    <a:blip r:embed="rId9"/>
                    <a:srcRect t="40409" b="10371"/>
                    <a:stretch/>
                  </pic:blipFill>
                  <pic:spPr bwMode="auto">
                    <a:xfrm>
                      <a:off x="0" y="0"/>
                      <a:ext cx="5760720" cy="154305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C54A01" w14:textId="5E11F782" w:rsidR="00C570A1" w:rsidRDefault="00C570A1" w:rsidP="000968FB">
      <w:pPr>
        <w:keepNext/>
      </w:pPr>
      <w:r>
        <w:rPr>
          <w:noProof/>
        </w:rPr>
        <w:drawing>
          <wp:inline distT="0" distB="0" distL="0" distR="0" wp14:anchorId="18D1ECAA" wp14:editId="14DB189F">
            <wp:extent cx="5760720" cy="3476625"/>
            <wp:effectExtent l="19050" t="19050" r="11430" b="28575"/>
            <wp:docPr id="42358284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82841" name=""/>
                    <pic:cNvPicPr/>
                  </pic:nvPicPr>
                  <pic:blipFill rotWithShape="1">
                    <a:blip r:embed="rId10"/>
                    <a:srcRect t="5694" b="3928"/>
                    <a:stretch/>
                  </pic:blipFill>
                  <pic:spPr bwMode="auto">
                    <a:xfrm>
                      <a:off x="0" y="0"/>
                      <a:ext cx="5760720" cy="3476625"/>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6058C1A3" w14:textId="7B09D5DD" w:rsidR="000968FB" w:rsidRDefault="000968FB" w:rsidP="000968FB">
      <w:pPr>
        <w:pStyle w:val="AralkYok"/>
      </w:pPr>
      <w:bookmarkStart w:id="1" w:name="_Toc199492692"/>
      <w:r>
        <w:t xml:space="preserve">Görsel </w:t>
      </w:r>
      <w:fldSimple w:instr=" SEQ Görsel \* ARABIC ">
        <w:r w:rsidR="00672E45">
          <w:rPr>
            <w:noProof/>
          </w:rPr>
          <w:t>1</w:t>
        </w:r>
      </w:fldSimple>
      <w:r>
        <w:t>:</w:t>
      </w:r>
      <w:r w:rsidRPr="000968FB">
        <w:t xml:space="preserve"> </w:t>
      </w:r>
      <w:r w:rsidR="00C570A1">
        <w:t>193 Ada 1, 2 ve 3 Parseller Uydu Görüntüsü</w:t>
      </w:r>
      <w:bookmarkEnd w:id="1"/>
    </w:p>
    <w:p w14:paraId="19F2FF28" w14:textId="77777777" w:rsidR="00C570A1" w:rsidRDefault="00C570A1" w:rsidP="000968FB">
      <w:pPr>
        <w:pStyle w:val="AralkYok"/>
      </w:pPr>
    </w:p>
    <w:p w14:paraId="29D3828F" w14:textId="77777777" w:rsidR="00C570A1" w:rsidRDefault="00C570A1" w:rsidP="000968FB">
      <w:pPr>
        <w:pStyle w:val="AralkYok"/>
      </w:pPr>
    </w:p>
    <w:p w14:paraId="22BB5B76" w14:textId="77777777" w:rsidR="00C570A1" w:rsidRDefault="00C570A1" w:rsidP="000968FB">
      <w:pPr>
        <w:pStyle w:val="AralkYok"/>
      </w:pPr>
    </w:p>
    <w:p w14:paraId="42D2007D" w14:textId="77777777" w:rsidR="00C570A1" w:rsidRDefault="00C570A1" w:rsidP="000968FB">
      <w:pPr>
        <w:pStyle w:val="AralkYok"/>
      </w:pPr>
    </w:p>
    <w:p w14:paraId="3A4D5CDE" w14:textId="77777777" w:rsidR="00C570A1" w:rsidRDefault="00C570A1" w:rsidP="000968FB">
      <w:pPr>
        <w:pStyle w:val="AralkYok"/>
      </w:pPr>
    </w:p>
    <w:p w14:paraId="7669B4BA" w14:textId="77777777" w:rsidR="00C570A1" w:rsidRDefault="00C570A1" w:rsidP="000968FB">
      <w:pPr>
        <w:pStyle w:val="AralkYok"/>
      </w:pPr>
    </w:p>
    <w:p w14:paraId="0AE9AD04" w14:textId="77777777" w:rsidR="00C570A1" w:rsidRDefault="00C570A1" w:rsidP="000968FB">
      <w:pPr>
        <w:pStyle w:val="AralkYok"/>
      </w:pPr>
    </w:p>
    <w:p w14:paraId="52178A1F" w14:textId="77777777" w:rsidR="00C570A1" w:rsidRDefault="00C570A1" w:rsidP="000968FB">
      <w:pPr>
        <w:pStyle w:val="AralkYok"/>
      </w:pPr>
    </w:p>
    <w:p w14:paraId="4C3D263C" w14:textId="77777777" w:rsidR="00C570A1" w:rsidRDefault="00C570A1" w:rsidP="000968FB">
      <w:pPr>
        <w:pStyle w:val="AralkYok"/>
      </w:pPr>
    </w:p>
    <w:p w14:paraId="5C526C08" w14:textId="77777777" w:rsidR="00C570A1" w:rsidRDefault="00C570A1" w:rsidP="000968FB">
      <w:pPr>
        <w:pStyle w:val="AralkYok"/>
      </w:pPr>
    </w:p>
    <w:p w14:paraId="3731B906" w14:textId="77777777" w:rsidR="00C570A1" w:rsidRDefault="00C570A1" w:rsidP="000968FB">
      <w:pPr>
        <w:pStyle w:val="AralkYok"/>
      </w:pPr>
    </w:p>
    <w:p w14:paraId="4817E820" w14:textId="77777777" w:rsidR="00C570A1" w:rsidRDefault="00C570A1" w:rsidP="000968FB">
      <w:pPr>
        <w:pStyle w:val="AralkYok"/>
      </w:pPr>
    </w:p>
    <w:p w14:paraId="329CBD15" w14:textId="77777777" w:rsidR="00C570A1" w:rsidRPr="000968FB" w:rsidRDefault="00C570A1" w:rsidP="000968FB">
      <w:pPr>
        <w:pStyle w:val="AralkYok"/>
      </w:pPr>
    </w:p>
    <w:p w14:paraId="6F4C2910" w14:textId="1D527253" w:rsidR="00AA04FA" w:rsidRDefault="00942D1D" w:rsidP="00324D6B">
      <w:pPr>
        <w:pStyle w:val="Balk1"/>
      </w:pPr>
      <w:bookmarkStart w:id="2" w:name="_Toc199491470"/>
      <w:r w:rsidRPr="009435E4">
        <w:lastRenderedPageBreak/>
        <w:t>2.MÜLKİYET BİLGİSİ</w:t>
      </w:r>
      <w:bookmarkEnd w:id="2"/>
    </w:p>
    <w:p w14:paraId="7B5D5B13" w14:textId="10266A37" w:rsidR="00C570A1" w:rsidRDefault="00C570A1" w:rsidP="006D25AA">
      <w:r w:rsidRPr="002B5CB4">
        <w:t xml:space="preserve">Mersin </w:t>
      </w:r>
      <w:r w:rsidRPr="002B5CB4">
        <w:rPr>
          <w:rFonts w:ascii="TimesNewRoman" w:hAnsi="TimesNewRoman" w:cs="TimesNewRoman"/>
        </w:rPr>
        <w:t>İ</w:t>
      </w:r>
      <w:r w:rsidRPr="002B5CB4">
        <w:t xml:space="preserve">li, </w:t>
      </w:r>
      <w:r>
        <w:t xml:space="preserve">Erdemli </w:t>
      </w:r>
      <w:r w:rsidRPr="002B5CB4">
        <w:rPr>
          <w:rFonts w:ascii="TimesNewRoman" w:hAnsi="TimesNewRoman" w:cs="TimesNewRoman"/>
        </w:rPr>
        <w:t>İ</w:t>
      </w:r>
      <w:r w:rsidRPr="002B5CB4">
        <w:t xml:space="preserve">lçesi, </w:t>
      </w:r>
      <w:proofErr w:type="spellStart"/>
      <w:r>
        <w:t>Karahıdırlı</w:t>
      </w:r>
      <w:proofErr w:type="spellEnd"/>
      <w:r>
        <w:t xml:space="preserve"> </w:t>
      </w:r>
      <w:r w:rsidRPr="002B5CB4">
        <w:t>Mah</w:t>
      </w:r>
      <w:r>
        <w:t>allesi,</w:t>
      </w:r>
      <w:r w:rsidRPr="002B5CB4">
        <w:t xml:space="preserve"> </w:t>
      </w:r>
      <w:r>
        <w:t>Dereköy</w:t>
      </w:r>
      <w:r w:rsidRPr="00621AD7">
        <w:t xml:space="preserve"> Mevkii</w:t>
      </w:r>
      <w:r>
        <w:t>nde yer alan Tarla vasfındaki Özel mülkiyete 6390.41 m2lik 193</w:t>
      </w:r>
      <w:r w:rsidRPr="00621AD7">
        <w:t xml:space="preserve"> Ada,1 Parsel</w:t>
      </w:r>
      <w:r>
        <w:t>, 2838.56 m2lik 193 Ada, 2 Parsel ve 13399.51 m2lik 193 Ada, 3 Parseldir</w:t>
      </w:r>
      <w:r w:rsidR="006D25AA">
        <w:t xml:space="preserve"> (Görsel 2, 3, 4).</w:t>
      </w:r>
      <w:r w:rsidR="00A16F85">
        <w:t xml:space="preserve"> Söz konusu parseller toplam 22628.48 m2’lik alanı kapsamaktadır.</w:t>
      </w:r>
    </w:p>
    <w:p w14:paraId="2FA2B052" w14:textId="636B2BC4" w:rsidR="000968FB" w:rsidRDefault="00C570A1" w:rsidP="000968FB">
      <w:pPr>
        <w:pStyle w:val="AralkYok"/>
        <w:keepNext/>
      </w:pPr>
      <w:r>
        <w:rPr>
          <w:noProof/>
        </w:rPr>
        <w:drawing>
          <wp:inline distT="0" distB="0" distL="0" distR="0" wp14:anchorId="217AF365" wp14:editId="4325884C">
            <wp:extent cx="5759450" cy="8005864"/>
            <wp:effectExtent l="0" t="0" r="0" b="0"/>
            <wp:docPr id="196392438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24388" name=""/>
                    <pic:cNvPicPr/>
                  </pic:nvPicPr>
                  <pic:blipFill>
                    <a:blip r:embed="rId11"/>
                    <a:stretch>
                      <a:fillRect/>
                    </a:stretch>
                  </pic:blipFill>
                  <pic:spPr>
                    <a:xfrm>
                      <a:off x="0" y="0"/>
                      <a:ext cx="5766603" cy="8015808"/>
                    </a:xfrm>
                    <a:prstGeom prst="rect">
                      <a:avLst/>
                    </a:prstGeom>
                  </pic:spPr>
                </pic:pic>
              </a:graphicData>
            </a:graphic>
          </wp:inline>
        </w:drawing>
      </w:r>
    </w:p>
    <w:p w14:paraId="47E3440C" w14:textId="639D2C1C" w:rsidR="00C07650" w:rsidRDefault="000968FB" w:rsidP="00330A60">
      <w:pPr>
        <w:pStyle w:val="AralkYok"/>
      </w:pPr>
      <w:bookmarkStart w:id="3" w:name="_Toc199492693"/>
      <w:r>
        <w:t xml:space="preserve">Görsel </w:t>
      </w:r>
      <w:fldSimple w:instr=" SEQ Görsel \* ARABIC ">
        <w:r w:rsidR="00672E45">
          <w:rPr>
            <w:noProof/>
          </w:rPr>
          <w:t>2</w:t>
        </w:r>
      </w:fldSimple>
      <w:r>
        <w:t xml:space="preserve">: </w:t>
      </w:r>
      <w:r w:rsidR="00C570A1">
        <w:t>193 Ada 1 Parsel Tapu Kaydı</w:t>
      </w:r>
      <w:bookmarkEnd w:id="3"/>
    </w:p>
    <w:p w14:paraId="358948A0" w14:textId="77777777" w:rsidR="00C570A1" w:rsidRDefault="00C570A1" w:rsidP="00C570A1">
      <w:pPr>
        <w:pStyle w:val="AralkYok"/>
        <w:keepNext/>
      </w:pPr>
      <w:r>
        <w:rPr>
          <w:noProof/>
        </w:rPr>
        <w:lastRenderedPageBreak/>
        <w:drawing>
          <wp:inline distT="0" distB="0" distL="0" distR="0" wp14:anchorId="57CCF774" wp14:editId="20482960">
            <wp:extent cx="5760720" cy="8719104"/>
            <wp:effectExtent l="0" t="0" r="0" b="6350"/>
            <wp:docPr id="12052884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28841" name=""/>
                    <pic:cNvPicPr/>
                  </pic:nvPicPr>
                  <pic:blipFill>
                    <a:blip r:embed="rId12"/>
                    <a:stretch>
                      <a:fillRect/>
                    </a:stretch>
                  </pic:blipFill>
                  <pic:spPr>
                    <a:xfrm>
                      <a:off x="0" y="0"/>
                      <a:ext cx="5762935" cy="8722457"/>
                    </a:xfrm>
                    <a:prstGeom prst="rect">
                      <a:avLst/>
                    </a:prstGeom>
                  </pic:spPr>
                </pic:pic>
              </a:graphicData>
            </a:graphic>
          </wp:inline>
        </w:drawing>
      </w:r>
    </w:p>
    <w:p w14:paraId="5A1B490C" w14:textId="374E4981" w:rsidR="00C570A1" w:rsidRDefault="00C570A1" w:rsidP="00C570A1">
      <w:pPr>
        <w:pStyle w:val="AralkYok"/>
      </w:pPr>
      <w:bookmarkStart w:id="4" w:name="_Toc199492694"/>
      <w:r>
        <w:t xml:space="preserve">Görsel </w:t>
      </w:r>
      <w:fldSimple w:instr=" SEQ Görsel \* ARABIC ">
        <w:r w:rsidR="00672E45">
          <w:rPr>
            <w:noProof/>
          </w:rPr>
          <w:t>3</w:t>
        </w:r>
      </w:fldSimple>
      <w:r>
        <w:t>: 193 Ada 2 Parsel Tapu Kaydı</w:t>
      </w:r>
      <w:bookmarkEnd w:id="4"/>
    </w:p>
    <w:p w14:paraId="427CEE2D" w14:textId="77777777" w:rsidR="00C570A1" w:rsidRDefault="00C570A1" w:rsidP="00C570A1">
      <w:pPr>
        <w:pStyle w:val="AralkYok"/>
        <w:keepNext/>
      </w:pPr>
      <w:r>
        <w:rPr>
          <w:noProof/>
        </w:rPr>
        <w:lastRenderedPageBreak/>
        <w:drawing>
          <wp:inline distT="0" distB="0" distL="0" distR="0" wp14:anchorId="1DF9FB1D" wp14:editId="7C8A5176">
            <wp:extent cx="5760720" cy="8719104"/>
            <wp:effectExtent l="0" t="0" r="0" b="6350"/>
            <wp:docPr id="141691637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16379" name=""/>
                    <pic:cNvPicPr/>
                  </pic:nvPicPr>
                  <pic:blipFill>
                    <a:blip r:embed="rId13"/>
                    <a:stretch>
                      <a:fillRect/>
                    </a:stretch>
                  </pic:blipFill>
                  <pic:spPr>
                    <a:xfrm>
                      <a:off x="0" y="0"/>
                      <a:ext cx="5762931" cy="8722450"/>
                    </a:xfrm>
                    <a:prstGeom prst="rect">
                      <a:avLst/>
                    </a:prstGeom>
                  </pic:spPr>
                </pic:pic>
              </a:graphicData>
            </a:graphic>
          </wp:inline>
        </w:drawing>
      </w:r>
    </w:p>
    <w:p w14:paraId="31561B82" w14:textId="4E30C833" w:rsidR="0069656A" w:rsidRDefault="00C570A1" w:rsidP="00DA149C">
      <w:pPr>
        <w:pStyle w:val="AralkYok"/>
      </w:pPr>
      <w:bookmarkStart w:id="5" w:name="_Toc199492695"/>
      <w:r>
        <w:t xml:space="preserve">Görsel </w:t>
      </w:r>
      <w:fldSimple w:instr=" SEQ Görsel \* ARABIC ">
        <w:r w:rsidR="00672E45">
          <w:rPr>
            <w:noProof/>
          </w:rPr>
          <w:t>4</w:t>
        </w:r>
      </w:fldSimple>
      <w:r>
        <w:t>: 193 Ada 3 Parsel Tapu Kaydı</w:t>
      </w:r>
      <w:bookmarkEnd w:id="5"/>
      <w:r>
        <w:t xml:space="preserve"> </w:t>
      </w:r>
    </w:p>
    <w:p w14:paraId="2A5E77DC" w14:textId="0F5A708F" w:rsidR="00A16F85" w:rsidRDefault="00A16F85" w:rsidP="00A16F85">
      <w:r>
        <w:lastRenderedPageBreak/>
        <w:t>Söz konusu parsellerin çevresinden kadastral bir yol ve yapılması düşünülen tesis için Enerji Nakil Hattı (ENH) geçmemesi sebebiyle ilgili kurumlardan gerekli kurum görüşleri alınmış, Orman alanı için yol izin bedelleri ödenmiştir. Bu nedenle Plan Onama Sınırı toplam 22628.48 m2’lik alanı kapsayan bahse konu 193 ada 1, 2 ve 3 parselleri değil, ormanda açılması uygun görülen ve izinleri alınan 10 metrelik taşıt yolunu da kapsamaktadır (Görsel 5</w:t>
      </w:r>
      <w:r w:rsidR="0068235B">
        <w:t>, 6</w:t>
      </w:r>
      <w:r>
        <w:t>).</w:t>
      </w:r>
    </w:p>
    <w:p w14:paraId="616C6028" w14:textId="77777777" w:rsidR="00672E45" w:rsidRDefault="00672E45" w:rsidP="00A61D04">
      <w:pPr>
        <w:keepNext/>
        <w:jc w:val="center"/>
      </w:pPr>
      <w:r>
        <w:rPr>
          <w:noProof/>
        </w:rPr>
        <w:drawing>
          <wp:inline distT="0" distB="0" distL="0" distR="0" wp14:anchorId="0745124C" wp14:editId="74BCCE0C">
            <wp:extent cx="4670230" cy="3674944"/>
            <wp:effectExtent l="19050" t="19050" r="16510" b="20955"/>
            <wp:docPr id="70350883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508831" name=""/>
                    <pic:cNvPicPr/>
                  </pic:nvPicPr>
                  <pic:blipFill rotWithShape="1">
                    <a:blip r:embed="rId14"/>
                    <a:srcRect l="2442" t="1511" b="20115"/>
                    <a:stretch/>
                  </pic:blipFill>
                  <pic:spPr bwMode="auto">
                    <a:xfrm>
                      <a:off x="0" y="0"/>
                      <a:ext cx="4699165" cy="369771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8C823B" w14:textId="3A7923DE" w:rsidR="00672E45" w:rsidRDefault="00672E45" w:rsidP="00672E45">
      <w:pPr>
        <w:pStyle w:val="AralkYok"/>
      </w:pPr>
      <w:bookmarkStart w:id="6" w:name="_Toc199492696"/>
      <w:r>
        <w:t xml:space="preserve">Görsel </w:t>
      </w:r>
      <w:fldSimple w:instr=" SEQ Görsel \* ARABIC ">
        <w:r>
          <w:rPr>
            <w:noProof/>
          </w:rPr>
          <w:t>5</w:t>
        </w:r>
      </w:fldSimple>
      <w:r>
        <w:t>: İlk Talep Edilen Yol ve EHN Proje Dosyası Görseli</w:t>
      </w:r>
      <w:bookmarkEnd w:id="6"/>
    </w:p>
    <w:p w14:paraId="3134F609" w14:textId="77777777" w:rsidR="00A61D04" w:rsidRDefault="00A61D04" w:rsidP="00672E45">
      <w:pPr>
        <w:pStyle w:val="AralkYok"/>
      </w:pPr>
    </w:p>
    <w:p w14:paraId="0528EA86" w14:textId="77777777" w:rsidR="00A16F85" w:rsidRDefault="00A16F85" w:rsidP="00A61D04">
      <w:pPr>
        <w:keepNext/>
        <w:jc w:val="center"/>
      </w:pPr>
      <w:r>
        <w:rPr>
          <w:noProof/>
        </w:rPr>
        <w:drawing>
          <wp:inline distT="0" distB="0" distL="0" distR="0" wp14:anchorId="2A4580F3" wp14:editId="2B1F2F29">
            <wp:extent cx="4669790" cy="3615763"/>
            <wp:effectExtent l="19050" t="19050" r="16510" b="22860"/>
            <wp:docPr id="178460710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07107" name=""/>
                    <pic:cNvPicPr/>
                  </pic:nvPicPr>
                  <pic:blipFill rotWithShape="1">
                    <a:blip r:embed="rId15"/>
                    <a:srcRect l="3027" t="5183" b="19823"/>
                    <a:stretch/>
                  </pic:blipFill>
                  <pic:spPr bwMode="auto">
                    <a:xfrm>
                      <a:off x="0" y="0"/>
                      <a:ext cx="4681180" cy="362458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B9C19E" w14:textId="432897BD" w:rsidR="00A16F85" w:rsidRDefault="00A16F85" w:rsidP="00A16F85">
      <w:pPr>
        <w:pStyle w:val="AralkYok"/>
      </w:pPr>
      <w:bookmarkStart w:id="7" w:name="_Toc199492697"/>
      <w:r>
        <w:t xml:space="preserve">Görsel </w:t>
      </w:r>
      <w:fldSimple w:instr=" SEQ Görsel \* ARABIC ">
        <w:r w:rsidR="00672E45">
          <w:rPr>
            <w:noProof/>
          </w:rPr>
          <w:t>6</w:t>
        </w:r>
      </w:fldSimple>
      <w:r>
        <w:t xml:space="preserve">: </w:t>
      </w:r>
      <w:r w:rsidR="00672E45">
        <w:t>Ek Talep Edilen Yol</w:t>
      </w:r>
      <w:r>
        <w:t xml:space="preserve"> Proje Dosyası Görseli</w:t>
      </w:r>
      <w:bookmarkEnd w:id="7"/>
    </w:p>
    <w:p w14:paraId="55D67194" w14:textId="22A82DD7" w:rsidR="00942D1D" w:rsidRPr="008603E6" w:rsidRDefault="00B52FBD" w:rsidP="00324D6B">
      <w:pPr>
        <w:pStyle w:val="Balk1"/>
      </w:pPr>
      <w:bookmarkStart w:id="8" w:name="_Toc199491471"/>
      <w:r w:rsidRPr="008603E6">
        <w:lastRenderedPageBreak/>
        <w:t>3</w:t>
      </w:r>
      <w:r w:rsidR="00942D1D" w:rsidRPr="008603E6">
        <w:t>.</w:t>
      </w:r>
      <w:r w:rsidR="00C570A1">
        <w:t>ÜST ÖLÇEKL</w:t>
      </w:r>
      <w:r w:rsidR="00942D1D" w:rsidRPr="008603E6">
        <w:t>İ İMAR PLANI BİLGİSİ</w:t>
      </w:r>
      <w:bookmarkEnd w:id="8"/>
    </w:p>
    <w:p w14:paraId="4A4CFEB1" w14:textId="57C02A92" w:rsidR="00C570A1" w:rsidRDefault="00C570A1" w:rsidP="00C570A1">
      <w:r w:rsidRPr="00B3685F">
        <w:rPr>
          <w:b/>
          <w:bCs/>
        </w:rPr>
        <w:t xml:space="preserve">1/100.000 ÖLÇEKİ ÇEVRE DÜZENİ PLANI: </w:t>
      </w:r>
      <w:r w:rsidRPr="00EF0017">
        <w:t xml:space="preserve">Mersin-Adana Planlama Bölgesi 1/100.000 Ölçekli Revizyon Çevre Düzeni Planı Değişikliği (O32 Plan Paftası, Plan Değişikliği Açıklama Raporu) 1 </w:t>
      </w:r>
      <w:proofErr w:type="spellStart"/>
      <w:r w:rsidRPr="00EF0017">
        <w:t>No’lu</w:t>
      </w:r>
      <w:proofErr w:type="spellEnd"/>
      <w:r w:rsidRPr="00EF0017">
        <w:t xml:space="preserve"> Cumhurbaşkanlığı Kararnamesi’nin 102. maddesi uyarınca 19.02.2020 tarihinde Bakanlık Makamınca onaylanmıştır.</w:t>
      </w:r>
      <w:r>
        <w:t xml:space="preserve"> </w:t>
      </w:r>
      <w:r w:rsidR="00A16F85">
        <w:t>Planlama alanı</w:t>
      </w:r>
      <w:r>
        <w:t xml:space="preserve"> O32 Pafta sınırları içerisinde yer almaktadır. Söz konusu planda ilgili parsellerin bir kısmı ‘’TARIM ALANI’’ bir kısmı ORMAN ALANI’’ olarak belirlenmiş, ‘’SULAMA ALANI ‘’ çizgileri ile belirtilmiştir (</w:t>
      </w:r>
      <w:r w:rsidR="006D25AA">
        <w:t xml:space="preserve">Görsel </w:t>
      </w:r>
      <w:r w:rsidR="00471F7F">
        <w:t>7</w:t>
      </w:r>
      <w:r>
        <w:t>). Çevre düzeni planlarının bu ölçekte şematik olduğu belirtilmelidir.</w:t>
      </w:r>
    </w:p>
    <w:p w14:paraId="496559F4" w14:textId="6305426D" w:rsidR="000968FB" w:rsidRDefault="00C570A1" w:rsidP="000968FB">
      <w:pPr>
        <w:keepNext/>
        <w:jc w:val="center"/>
      </w:pPr>
      <w:r>
        <w:rPr>
          <w:noProof/>
          <w:lang w:eastAsia="tr-TR"/>
        </w:rPr>
        <w:drawing>
          <wp:inline distT="0" distB="0" distL="0" distR="0" wp14:anchorId="1FCD0C5E" wp14:editId="4AFB3EBF">
            <wp:extent cx="5703687" cy="6842071"/>
            <wp:effectExtent l="19050" t="19050" r="11430" b="1651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5718630" cy="685999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3BFA8A" w14:textId="77777777" w:rsidR="00A36EB0" w:rsidRDefault="00C570A1" w:rsidP="00A36EB0">
      <w:pPr>
        <w:keepNext/>
      </w:pPr>
      <w:r>
        <w:rPr>
          <w:noProof/>
        </w:rPr>
        <w:drawing>
          <wp:inline distT="0" distB="0" distL="0" distR="0" wp14:anchorId="1E14A448" wp14:editId="18EF14DB">
            <wp:extent cx="1447800" cy="238125"/>
            <wp:effectExtent l="0" t="0" r="0" b="9525"/>
            <wp:docPr id="69841931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19317" name=""/>
                    <pic:cNvPicPr/>
                  </pic:nvPicPr>
                  <pic:blipFill rotWithShape="1">
                    <a:blip r:embed="rId17"/>
                    <a:srcRect t="45652" r="24000"/>
                    <a:stretch/>
                  </pic:blipFill>
                  <pic:spPr bwMode="auto">
                    <a:xfrm>
                      <a:off x="0" y="0"/>
                      <a:ext cx="1447800" cy="23812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6FFDFF7" wp14:editId="413FC85E">
            <wp:extent cx="1533525" cy="285750"/>
            <wp:effectExtent l="0" t="0" r="9525" b="0"/>
            <wp:docPr id="142299845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98455" name=""/>
                    <pic:cNvPicPr/>
                  </pic:nvPicPr>
                  <pic:blipFill>
                    <a:blip r:embed="rId18"/>
                    <a:stretch>
                      <a:fillRect/>
                    </a:stretch>
                  </pic:blipFill>
                  <pic:spPr>
                    <a:xfrm>
                      <a:off x="0" y="0"/>
                      <a:ext cx="1533525" cy="285750"/>
                    </a:xfrm>
                    <a:prstGeom prst="rect">
                      <a:avLst/>
                    </a:prstGeom>
                  </pic:spPr>
                </pic:pic>
              </a:graphicData>
            </a:graphic>
          </wp:inline>
        </w:drawing>
      </w:r>
      <w:r>
        <w:t xml:space="preserve"> </w:t>
      </w:r>
      <w:r>
        <w:rPr>
          <w:noProof/>
        </w:rPr>
        <w:drawing>
          <wp:inline distT="0" distB="0" distL="0" distR="0" wp14:anchorId="46F69C7C" wp14:editId="7DDE0ED2">
            <wp:extent cx="1381125" cy="295275"/>
            <wp:effectExtent l="0" t="0" r="9525" b="9525"/>
            <wp:docPr id="9529540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95407" name=""/>
                    <pic:cNvPicPr/>
                  </pic:nvPicPr>
                  <pic:blipFill>
                    <a:blip r:embed="rId19"/>
                    <a:stretch>
                      <a:fillRect/>
                    </a:stretch>
                  </pic:blipFill>
                  <pic:spPr>
                    <a:xfrm>
                      <a:off x="0" y="0"/>
                      <a:ext cx="1381125" cy="295275"/>
                    </a:xfrm>
                    <a:prstGeom prst="rect">
                      <a:avLst/>
                    </a:prstGeom>
                  </pic:spPr>
                </pic:pic>
              </a:graphicData>
            </a:graphic>
          </wp:inline>
        </w:drawing>
      </w:r>
    </w:p>
    <w:p w14:paraId="3D8E7B15" w14:textId="68A981E3" w:rsidR="00C570A1" w:rsidRDefault="00A36EB0" w:rsidP="00A36EB0">
      <w:pPr>
        <w:pStyle w:val="AralkYok"/>
      </w:pPr>
      <w:bookmarkStart w:id="9" w:name="_Toc199492698"/>
      <w:r>
        <w:t xml:space="preserve">Görsel </w:t>
      </w:r>
      <w:fldSimple w:instr=" SEQ Görsel \* ARABIC ">
        <w:r w:rsidR="00F12A77">
          <w:rPr>
            <w:noProof/>
          </w:rPr>
          <w:t>7</w:t>
        </w:r>
      </w:fldSimple>
      <w:r>
        <w:t>: 1/100000 Ölçekli Çevre Düzeni Planı</w:t>
      </w:r>
      <w:bookmarkEnd w:id="9"/>
    </w:p>
    <w:p w14:paraId="44463522" w14:textId="45A8DA5E" w:rsidR="00DA149C" w:rsidRDefault="00DA149C" w:rsidP="00DA149C">
      <w:pPr>
        <w:pStyle w:val="Balk1"/>
      </w:pPr>
      <w:bookmarkStart w:id="10" w:name="_Toc199491472"/>
      <w:r>
        <w:lastRenderedPageBreak/>
        <w:t>4</w:t>
      </w:r>
      <w:r w:rsidRPr="008603E6">
        <w:t>.</w:t>
      </w:r>
      <w:r>
        <w:t>MER’İ</w:t>
      </w:r>
      <w:r w:rsidRPr="008603E6">
        <w:t xml:space="preserve"> İMAR PLANI BİLGİSİ</w:t>
      </w:r>
      <w:bookmarkEnd w:id="10"/>
    </w:p>
    <w:p w14:paraId="0C8EFA83" w14:textId="19A5B2B9" w:rsidR="00716395" w:rsidRDefault="00A16F85" w:rsidP="00DA149C">
      <w:r>
        <w:t>Planlama alanını</w:t>
      </w:r>
      <w:r w:rsidR="00C570A1">
        <w:t xml:space="preserve"> kapsayan alana ait onaylı 1/5000 ölçekli imar planı bulunmamaktadır. </w:t>
      </w:r>
    </w:p>
    <w:p w14:paraId="23AE3D84" w14:textId="397DE6BA" w:rsidR="00F95FA9" w:rsidRDefault="00F95FA9" w:rsidP="00F95FA9">
      <w:pPr>
        <w:pStyle w:val="Balk1"/>
      </w:pPr>
      <w:bookmarkStart w:id="11" w:name="_Toc199491473"/>
      <w:r>
        <w:t>5.PLANA İLİŞKİN RAPORLAR</w:t>
      </w:r>
      <w:bookmarkEnd w:id="11"/>
    </w:p>
    <w:p w14:paraId="6C269684" w14:textId="28DB56C3" w:rsidR="00F95FA9" w:rsidRDefault="00F95FA9" w:rsidP="00F95FA9">
      <w:r>
        <w:t xml:space="preserve">Planlama alanına ilişkin 15.05.2025 Tarihinde Çevre, Şehircilik ve İklim Değişikliği İl Müdürlüğü tarafından onaylanan </w:t>
      </w:r>
      <w:r w:rsidR="00427F9D">
        <w:t xml:space="preserve">1/5000 ve 1/1000 ölçekli </w:t>
      </w:r>
      <w:r>
        <w:t>İmar Planına Esas Jeolojik-jeoteknik Etüt Raporu bulunmaktadır.</w:t>
      </w:r>
    </w:p>
    <w:p w14:paraId="09357B5D" w14:textId="3D581BBC" w:rsidR="007C6FDA" w:rsidRDefault="007C6FDA" w:rsidP="00F95FA9">
      <w:r>
        <w:t>Söz konusu rapora göre planlama alanı Yerleşime Uygunluk Açısından Ö.A.-2.3 (Önlem Alınabilecek Nitelikte Heyelan ve Kaya Düşmesi Sorunlu Alanlar) ve Ö.A.-2.1 (Önlem Alınabilecek Nitelikte Stabilite Sorunlu Alanlar) olarak değerlendirilmiştir. Bu alanlarda yapılaşmaya gidilirken Jeolojik-Jeoteknik Etüt Raporunda bahsedilen önlemlerin alınması gerekmektedir.</w:t>
      </w:r>
    </w:p>
    <w:p w14:paraId="053E2124" w14:textId="77777777" w:rsidR="00FA33E9" w:rsidRDefault="00FA33E9" w:rsidP="00FA33E9">
      <w:pPr>
        <w:keepNext/>
        <w:jc w:val="center"/>
      </w:pPr>
      <w:r>
        <w:rPr>
          <w:noProof/>
        </w:rPr>
        <w:drawing>
          <wp:inline distT="0" distB="0" distL="0" distR="0" wp14:anchorId="1EB11591" wp14:editId="43BD2DE8">
            <wp:extent cx="4252621" cy="6599067"/>
            <wp:effectExtent l="19050" t="19050" r="14605" b="11430"/>
            <wp:docPr id="92047972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79726" name="Resim 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4254867" cy="660255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BD6C509" w14:textId="2DE02F42" w:rsidR="00E140D2" w:rsidRDefault="00FA33E9" w:rsidP="006F1791">
      <w:pPr>
        <w:pStyle w:val="AralkYok"/>
      </w:pPr>
      <w:bookmarkStart w:id="12" w:name="_Toc199492699"/>
      <w:r>
        <w:t xml:space="preserve">Görsel </w:t>
      </w:r>
      <w:fldSimple w:instr=" SEQ Görsel \* ARABIC ">
        <w:r w:rsidR="00672E45">
          <w:rPr>
            <w:noProof/>
          </w:rPr>
          <w:t>8</w:t>
        </w:r>
      </w:fldSimple>
      <w:r>
        <w:t>: Jeolojik-jeoteknik Etüt Raporu Onay Sayfası</w:t>
      </w:r>
      <w:bookmarkEnd w:id="12"/>
    </w:p>
    <w:p w14:paraId="2E59E242" w14:textId="77777777" w:rsidR="00E140D2" w:rsidRDefault="00E140D2" w:rsidP="00E140D2">
      <w:pPr>
        <w:pStyle w:val="AralkYok"/>
        <w:keepNext/>
      </w:pPr>
      <w:r>
        <w:rPr>
          <w:noProof/>
        </w:rPr>
        <w:lastRenderedPageBreak/>
        <w:drawing>
          <wp:inline distT="0" distB="0" distL="0" distR="0" wp14:anchorId="40228FC2" wp14:editId="4C0606CA">
            <wp:extent cx="5676765" cy="4014128"/>
            <wp:effectExtent l="19050" t="19050" r="19685" b="24765"/>
            <wp:docPr id="101711539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15398" name="Resim 3"/>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685557" cy="402034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FEB938" w14:textId="71615074" w:rsidR="00E140D2" w:rsidRDefault="00E140D2" w:rsidP="00E140D2">
      <w:pPr>
        <w:pStyle w:val="AralkYok"/>
      </w:pPr>
      <w:bookmarkStart w:id="13" w:name="_Toc199492700"/>
      <w:r>
        <w:t xml:space="preserve">Görsel </w:t>
      </w:r>
      <w:fldSimple w:instr=" SEQ Görsel \* ARABIC ">
        <w:r w:rsidR="00672E45">
          <w:rPr>
            <w:noProof/>
          </w:rPr>
          <w:t>9</w:t>
        </w:r>
      </w:fldSimple>
      <w:r>
        <w:t>: Yerleşime Uygunluk Paftası</w:t>
      </w:r>
      <w:bookmarkEnd w:id="13"/>
    </w:p>
    <w:p w14:paraId="568077A7" w14:textId="2E094696" w:rsidR="00D164BE" w:rsidRDefault="00F95FA9" w:rsidP="00324D6B">
      <w:pPr>
        <w:pStyle w:val="Balk1"/>
      </w:pPr>
      <w:bookmarkStart w:id="14" w:name="_Toc199491474"/>
      <w:r>
        <w:t>6</w:t>
      </w:r>
      <w:r w:rsidR="00D164BE" w:rsidRPr="00106984">
        <w:t>.PLANLAMA KARARLARI</w:t>
      </w:r>
      <w:bookmarkEnd w:id="14"/>
    </w:p>
    <w:p w14:paraId="651D9145" w14:textId="1026D1F7" w:rsidR="006D25AA" w:rsidRDefault="00785CE2" w:rsidP="006D25AA">
      <w:r>
        <w:t xml:space="preserve">Planlama alanı </w:t>
      </w:r>
      <w:r w:rsidRPr="002B5CB4">
        <w:t xml:space="preserve">Mersin </w:t>
      </w:r>
      <w:r w:rsidRPr="002B5CB4">
        <w:rPr>
          <w:rFonts w:ascii="TimesNewRoman" w:hAnsi="TimesNewRoman" w:cs="TimesNewRoman"/>
        </w:rPr>
        <w:t>İ</w:t>
      </w:r>
      <w:r w:rsidRPr="002B5CB4">
        <w:t xml:space="preserve">li, </w:t>
      </w:r>
      <w:r>
        <w:t xml:space="preserve">Erdemli </w:t>
      </w:r>
      <w:r w:rsidRPr="002B5CB4">
        <w:rPr>
          <w:rFonts w:ascii="TimesNewRoman" w:hAnsi="TimesNewRoman" w:cs="TimesNewRoman"/>
        </w:rPr>
        <w:t>İ</w:t>
      </w:r>
      <w:r w:rsidRPr="002B5CB4">
        <w:t xml:space="preserve">lçesi, </w:t>
      </w:r>
      <w:proofErr w:type="spellStart"/>
      <w:r>
        <w:t>Karahıdırlı</w:t>
      </w:r>
      <w:proofErr w:type="spellEnd"/>
      <w:r>
        <w:t xml:space="preserve"> </w:t>
      </w:r>
      <w:r w:rsidRPr="002B5CB4">
        <w:t>Mah</w:t>
      </w:r>
      <w:r>
        <w:t>allesi,</w:t>
      </w:r>
      <w:r w:rsidRPr="002B5CB4">
        <w:t xml:space="preserve"> </w:t>
      </w:r>
      <w:r>
        <w:t>Dereköy</w:t>
      </w:r>
      <w:r w:rsidRPr="00621AD7">
        <w:t xml:space="preserve"> Mevkii</w:t>
      </w:r>
      <w:r>
        <w:t>nde yer alan Tarla vasfındaki 6390.41 m2lik 193</w:t>
      </w:r>
      <w:r w:rsidRPr="00621AD7">
        <w:t xml:space="preserve"> Ada,1 Parsel</w:t>
      </w:r>
      <w:r>
        <w:t xml:space="preserve">, 2838.56 m2lik 193 Ada, 2 Parsel, 13399.51 m2lik 193 Ada, 3 Parsel ve Orman izni alınan 10 metrelik yolu kapsamaktadır. </w:t>
      </w:r>
      <w:r w:rsidR="006D25AA">
        <w:t xml:space="preserve">Çevresinde orman alanları ile güneyinde Karabaş Gediği mevkii yer alırken kuzeyinde ise </w:t>
      </w:r>
      <w:proofErr w:type="spellStart"/>
      <w:r w:rsidR="006D25AA">
        <w:t>Ilıpınar</w:t>
      </w:r>
      <w:proofErr w:type="spellEnd"/>
      <w:r w:rsidR="006D25AA">
        <w:t xml:space="preserve"> mevkii yer almaktadır. Söz konusu taşınmazlar </w:t>
      </w:r>
      <w:r w:rsidR="006D25AA" w:rsidRPr="004B4228">
        <w:t>hiçbir tarımsal faaliyetin yapılmadığı,</w:t>
      </w:r>
      <w:r w:rsidR="006D25AA">
        <w:t xml:space="preserve"> fiilen sulanmayan ve</w:t>
      </w:r>
      <w:r w:rsidR="006D25AA" w:rsidRPr="004B4228">
        <w:t xml:space="preserve"> herhangi bir ekonomik ürünün yetiştirilmediği </w:t>
      </w:r>
      <w:r w:rsidR="006D25AA">
        <w:t xml:space="preserve">tarla </w:t>
      </w:r>
      <w:r w:rsidR="006D25AA" w:rsidRPr="004B4228">
        <w:t>niteliğindedir</w:t>
      </w:r>
      <w:r w:rsidR="006D25AA">
        <w:t>ler.</w:t>
      </w:r>
    </w:p>
    <w:p w14:paraId="3A5AFA75" w14:textId="77777777" w:rsidR="006D25AA" w:rsidRDefault="006D25AA" w:rsidP="006D25AA">
      <w:r>
        <w:t>Parsellerin mevcut halihazır durumu ile konum itibariyle ulaşılabilirlik özelliği, herhangi bir tarımsal faaliyet çalışmasının yapılmadığı/ürün elde edilmediği, fiilen sulanmadığı nedenlerinden dolayı, bahse konu parsel düşünülen proje için uygun görülmektedir.</w:t>
      </w:r>
    </w:p>
    <w:p w14:paraId="24E6A83B" w14:textId="43D0F614" w:rsidR="004B2F01" w:rsidRDefault="004B2F01" w:rsidP="006D25AA">
      <w:r>
        <w:t>Söz konusu parsellerin çevresinden kadastral bir yol ve yapılması düşünülen tesis için Enerji Nakil Hattı (ENH) geçmemesi sebebiyle ilgili kurumlardan gerekli kurum görüşleri alınmış, Orman alanı için yol izin bedelleri ödenmiştir. Bu nedenle Plan Onama Sınırı toplam 22628.48 m2’lik alanı kapsayan bahse konu 193 ada 1, 2 ve 3 parselleri değil, ormanda açılması uygun görülen ve izinleri alınan 10 metrelik taşıt yolunu da kapsamaktadır.</w:t>
      </w:r>
    </w:p>
    <w:p w14:paraId="39BA52F3" w14:textId="1B3DA967" w:rsidR="007A29B3" w:rsidRDefault="006D25AA" w:rsidP="004B2F01">
      <w:r>
        <w:t xml:space="preserve">İlgili parsellerin daha verimli kullanılabilmesinin sağlanacağı, ayrıca çevrenin ekonomisine katkı olacağı ve çevredeki inşaat faaliyetlere yönelik hammadde temininin de kısa sürede ve nitelikli olarak karşılanacağı, bu suretle gerek özellikle Erdemli ve yakın çevresi için de istihdam olanaklarını arttırabilen Beton Santraline imkân verebileceği düşünülmektedir. </w:t>
      </w:r>
    </w:p>
    <w:p w14:paraId="6E4002A5" w14:textId="01296F62" w:rsidR="00C570A1" w:rsidRDefault="006C2FB9" w:rsidP="006D25AA">
      <w:r>
        <w:t xml:space="preserve">Ayrıca onaylı </w:t>
      </w:r>
      <w:r w:rsidR="00C570A1">
        <w:t>Çevre Düzeni Planı plan hükümlerine 07.02.2020 tarihinde eklenen</w:t>
      </w:r>
      <w:r w:rsidR="008F113C">
        <w:t>;</w:t>
      </w:r>
    </w:p>
    <w:p w14:paraId="28B26323" w14:textId="77777777" w:rsidR="00C570A1" w:rsidRDefault="00C570A1" w:rsidP="00C570A1">
      <w:pPr>
        <w:pStyle w:val="AralkYok"/>
      </w:pPr>
      <w:r>
        <w:rPr>
          <w:noProof/>
        </w:rPr>
        <w:lastRenderedPageBreak/>
        <w:drawing>
          <wp:inline distT="0" distB="0" distL="0" distR="0" wp14:anchorId="55410B24" wp14:editId="1A7B7810">
            <wp:extent cx="5785103" cy="3233078"/>
            <wp:effectExtent l="0" t="0" r="6350" b="5715"/>
            <wp:docPr id="78233041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30419" name=""/>
                    <pic:cNvPicPr/>
                  </pic:nvPicPr>
                  <pic:blipFill>
                    <a:blip r:embed="rId22"/>
                    <a:stretch>
                      <a:fillRect/>
                    </a:stretch>
                  </pic:blipFill>
                  <pic:spPr>
                    <a:xfrm>
                      <a:off x="0" y="0"/>
                      <a:ext cx="5812332" cy="3248295"/>
                    </a:xfrm>
                    <a:prstGeom prst="rect">
                      <a:avLst/>
                    </a:prstGeom>
                  </pic:spPr>
                </pic:pic>
              </a:graphicData>
            </a:graphic>
          </wp:inline>
        </w:drawing>
      </w:r>
    </w:p>
    <w:p w14:paraId="2BBCAFBD" w14:textId="3F5F041E" w:rsidR="00C11E23" w:rsidRDefault="008F113C" w:rsidP="00F65AC9">
      <w:proofErr w:type="gramStart"/>
      <w:r>
        <w:t>hüküm</w:t>
      </w:r>
      <w:proofErr w:type="gramEnd"/>
      <w:r w:rsidR="006C2FB9">
        <w:t xml:space="preserve"> doğrultu</w:t>
      </w:r>
      <w:r>
        <w:t>sun</w:t>
      </w:r>
      <w:r w:rsidR="006C2FB9">
        <w:t xml:space="preserve">da plan değişikliği </w:t>
      </w:r>
      <w:r>
        <w:t>dosyası hazırlanmıştır.</w:t>
      </w:r>
      <w:r w:rsidR="006C2FB9">
        <w:t xml:space="preserve"> </w:t>
      </w:r>
    </w:p>
    <w:tbl>
      <w:tblPr>
        <w:tblStyle w:val="TabloKlavuzu"/>
        <w:tblW w:w="0" w:type="auto"/>
        <w:tblLook w:val="04A0" w:firstRow="1" w:lastRow="0" w:firstColumn="1" w:lastColumn="0" w:noHBand="0" w:noVBand="1"/>
      </w:tblPr>
      <w:tblGrid>
        <w:gridCol w:w="4531"/>
        <w:gridCol w:w="4531"/>
      </w:tblGrid>
      <w:tr w:rsidR="00DE5CDD" w14:paraId="60D8EB6F" w14:textId="77777777" w:rsidTr="00DE5CDD">
        <w:tc>
          <w:tcPr>
            <w:tcW w:w="4531" w:type="dxa"/>
          </w:tcPr>
          <w:p w14:paraId="0017BAFE" w14:textId="573511A8" w:rsidR="00DE5CDD" w:rsidRDefault="00DE5CDD" w:rsidP="00F65AC9">
            <w:r>
              <w:t>KULLANIM KARARI</w:t>
            </w:r>
          </w:p>
        </w:tc>
        <w:tc>
          <w:tcPr>
            <w:tcW w:w="4531" w:type="dxa"/>
          </w:tcPr>
          <w:p w14:paraId="296D4ABD" w14:textId="4D1675E6" w:rsidR="00DE5CDD" w:rsidRDefault="00DE5CDD" w:rsidP="00F65AC9">
            <w:r>
              <w:t>BÜYÜKLÜK (M2)</w:t>
            </w:r>
          </w:p>
        </w:tc>
      </w:tr>
      <w:tr w:rsidR="00DE5CDD" w14:paraId="1FCB2D62" w14:textId="77777777" w:rsidTr="00DE5CDD">
        <w:tc>
          <w:tcPr>
            <w:tcW w:w="4531" w:type="dxa"/>
          </w:tcPr>
          <w:p w14:paraId="7CCCE054" w14:textId="5E36286E" w:rsidR="00DE5CDD" w:rsidRDefault="00DE5CDD" w:rsidP="00F65AC9">
            <w:r>
              <w:t>BETON SANTRALİ</w:t>
            </w:r>
          </w:p>
        </w:tc>
        <w:tc>
          <w:tcPr>
            <w:tcW w:w="4531" w:type="dxa"/>
          </w:tcPr>
          <w:p w14:paraId="5AC70301" w14:textId="7AD72015" w:rsidR="00DE5CDD" w:rsidRDefault="00DE5CDD" w:rsidP="00F65AC9">
            <w:r>
              <w:t>16329.35</w:t>
            </w:r>
          </w:p>
        </w:tc>
      </w:tr>
      <w:tr w:rsidR="00DE5CDD" w14:paraId="6B92015A" w14:textId="77777777" w:rsidTr="00DE5CDD">
        <w:tc>
          <w:tcPr>
            <w:tcW w:w="4531" w:type="dxa"/>
          </w:tcPr>
          <w:p w14:paraId="5EEBA20A" w14:textId="18BB4AC8" w:rsidR="00DE5CDD" w:rsidRDefault="00DE5CDD" w:rsidP="00F65AC9">
            <w:r>
              <w:t>PARK</w:t>
            </w:r>
          </w:p>
        </w:tc>
        <w:tc>
          <w:tcPr>
            <w:tcW w:w="4531" w:type="dxa"/>
          </w:tcPr>
          <w:p w14:paraId="10B42F94" w14:textId="19B3C823" w:rsidR="00DE5CDD" w:rsidRDefault="00DE5CDD" w:rsidP="00F65AC9">
            <w:r>
              <w:t>3949.05</w:t>
            </w:r>
          </w:p>
        </w:tc>
      </w:tr>
      <w:tr w:rsidR="00DE5CDD" w14:paraId="2D82B271" w14:textId="77777777" w:rsidTr="00DE5CDD">
        <w:tc>
          <w:tcPr>
            <w:tcW w:w="4531" w:type="dxa"/>
          </w:tcPr>
          <w:p w14:paraId="4AAC3AD5" w14:textId="6DD954D7" w:rsidR="00DE5CDD" w:rsidRDefault="00DE5CDD" w:rsidP="00F65AC9">
            <w:r>
              <w:t>YOLLAR VE OTOPARK ALANI</w:t>
            </w:r>
          </w:p>
        </w:tc>
        <w:tc>
          <w:tcPr>
            <w:tcW w:w="4531" w:type="dxa"/>
          </w:tcPr>
          <w:p w14:paraId="4C59D665" w14:textId="6E233F46" w:rsidR="00DE5CDD" w:rsidRDefault="00D21950" w:rsidP="00F65AC9">
            <w:r>
              <w:t>9321.6</w:t>
            </w:r>
            <w:r w:rsidR="00316F17">
              <w:t>0</w:t>
            </w:r>
          </w:p>
        </w:tc>
      </w:tr>
      <w:tr w:rsidR="00DE5CDD" w14:paraId="1CF981E0" w14:textId="77777777" w:rsidTr="00DE5CDD">
        <w:tc>
          <w:tcPr>
            <w:tcW w:w="4531" w:type="dxa"/>
          </w:tcPr>
          <w:p w14:paraId="00D44157" w14:textId="43D19643" w:rsidR="00DE5CDD" w:rsidRDefault="00DE5CDD" w:rsidP="00F65AC9">
            <w:r>
              <w:t>TOPLAM PLAN ONAMA SINIRI</w:t>
            </w:r>
          </w:p>
        </w:tc>
        <w:tc>
          <w:tcPr>
            <w:tcW w:w="4531" w:type="dxa"/>
          </w:tcPr>
          <w:p w14:paraId="69DB4BD8" w14:textId="62197C47" w:rsidR="00DE5CDD" w:rsidRDefault="00DE5CDD" w:rsidP="00F65AC9">
            <w:r>
              <w:t>29600.00</w:t>
            </w:r>
          </w:p>
        </w:tc>
      </w:tr>
    </w:tbl>
    <w:p w14:paraId="6B5029F2" w14:textId="77777777" w:rsidR="00DE5CDD" w:rsidRDefault="00DE5CDD" w:rsidP="00F65AC9"/>
    <w:p w14:paraId="46C104B9" w14:textId="19F1258D" w:rsidR="00F7082E" w:rsidRDefault="00F7082E" w:rsidP="00F65AC9">
      <w:r>
        <w:t xml:space="preserve">İmar planı çalışmasında </w:t>
      </w:r>
      <w:r w:rsidR="000A1EE1">
        <w:t>1</w:t>
      </w:r>
      <w:r>
        <w:t>5.05.2025 Tarihinde Çevre, Şehircilik ve İklim Değişikliği İl Müdürlüğü tarafından onaylanan 1/5000 ve 1/1000 ölçekli İmar Planına Esas Jeolojik-jeoteknik Etüt Raporu doğrultusunda Ö.A.-2.3 (Önlem Alınabilecek Nitelikte Heyelan ve Kaya Düşmesi Sorunlu Alanlar) dan dolayı, planlama alanının güney kısmı Park ve Otopark olarak düzenlenmiştir. Geri kalan kısım</w:t>
      </w:r>
      <w:r w:rsidR="000A1EE1">
        <w:t>da</w:t>
      </w:r>
      <w:r>
        <w:t xml:space="preserve"> ise </w:t>
      </w:r>
      <w:r w:rsidR="000A1EE1">
        <w:t xml:space="preserve">Beton Santrali ile </w:t>
      </w:r>
      <w:r>
        <w:t>10 metrelik yolun devamı sağlanarak Tesis içine erişim sağlanmıştır.</w:t>
      </w:r>
    </w:p>
    <w:p w14:paraId="78196AB0" w14:textId="77777777" w:rsidR="0022626C" w:rsidRDefault="0022626C" w:rsidP="00F65AC9"/>
    <w:p w14:paraId="30651A6E" w14:textId="77777777" w:rsidR="000C5CAE" w:rsidRPr="00846E93" w:rsidRDefault="000C5CAE" w:rsidP="000C5CAE">
      <w:pPr>
        <w:rPr>
          <w:b/>
          <w:bCs/>
        </w:rPr>
      </w:pPr>
      <w:r w:rsidRPr="0089426A">
        <w:rPr>
          <w:b/>
          <w:bCs/>
        </w:rPr>
        <w:t>1/5000 ÖLÇEKLİ NAZIM İMAR PLANI PLAN NOTLARI</w:t>
      </w:r>
    </w:p>
    <w:p w14:paraId="31B3BF56" w14:textId="77777777" w:rsidR="000C5CAE" w:rsidRPr="00846E93" w:rsidRDefault="000C5CAE" w:rsidP="000C5CAE">
      <w:r w:rsidRPr="00846E93">
        <w:t>1- BU PLAN VE PLAN NOTLARINDA BELİRTİLMEYEN HUSUSLARDA KONU İLE İLGİLİ DİĞER MER’İ KANUN VE İLGİLİ YÖNETMELİKLERE UYULACAKTIR.</w:t>
      </w:r>
    </w:p>
    <w:p w14:paraId="57C003C2" w14:textId="77777777" w:rsidR="000C5CAE" w:rsidRPr="00846E93" w:rsidRDefault="000C5CAE" w:rsidP="000C5CAE">
      <w:r w:rsidRPr="00846E93">
        <w:t>2- 1/1000 ÖLÇEKLİ UYGULAMA İMAR PLANI ONAYLANMADAN UYGULAMAYA GEÇİLEMEZ.</w:t>
      </w:r>
    </w:p>
    <w:p w14:paraId="7C5D082F" w14:textId="77777777" w:rsidR="000C5CAE" w:rsidRPr="00846E93" w:rsidRDefault="000C5CAE" w:rsidP="000C5CAE">
      <w:r w:rsidRPr="00846E93">
        <w:t>3- ALANA İLİŞKİN ÇEVRE, ŞEHİRCİLİK VE İKLİM DEĞİŞİKLİĞİ İL MÜDÜRLÜĞÜ TARAFINDAN 15.05.2025 TARİHİNDE ONAYLANAN JEOLOJİK-JEOTEKNİK ETÜT RAPORLARINA UYULACAKTIR. İMAR PLANINA ESAS JEOLOJİK VE JEOTEKNİK ETÜT RAPORU ZEMİN ETÜT RAPORU OLARAK KULLANILAMAZ. KALICI YAPILAR İÇİN ZEMİN ETÜT RAPORU YAPTIRILMASI VE RAPORLARDA YER ALAN HUSUSLARA UYULMASI ZORUNLUDUR.</w:t>
      </w:r>
    </w:p>
    <w:p w14:paraId="27E593AC" w14:textId="77777777" w:rsidR="000968FB" w:rsidRDefault="00697904" w:rsidP="000968FB">
      <w:pPr>
        <w:pStyle w:val="AralkYok"/>
        <w:keepNext/>
      </w:pPr>
      <w:r>
        <w:rPr>
          <w:noProof/>
        </w:rPr>
        <w:lastRenderedPageBreak/>
        <w:drawing>
          <wp:inline distT="0" distB="0" distL="0" distR="0" wp14:anchorId="1274FE16" wp14:editId="537214F6">
            <wp:extent cx="5765816" cy="4251520"/>
            <wp:effectExtent l="19050" t="19050" r="25400" b="15875"/>
            <wp:docPr id="907757699" name="Resim 90775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57699" name="Resim 907757699"/>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5785515" cy="426604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950048" w14:textId="77777777" w:rsidR="000968FB" w:rsidRDefault="000968FB" w:rsidP="000968FB">
      <w:pPr>
        <w:pStyle w:val="AralkYok"/>
        <w:keepNext/>
      </w:pPr>
    </w:p>
    <w:p w14:paraId="6BD4935B" w14:textId="49F353B0" w:rsidR="00697904" w:rsidRDefault="000968FB" w:rsidP="000968FB">
      <w:pPr>
        <w:pStyle w:val="AralkYok"/>
      </w:pPr>
      <w:bookmarkStart w:id="15" w:name="_Toc199492701"/>
      <w:r>
        <w:t xml:space="preserve">Görsel </w:t>
      </w:r>
      <w:fldSimple w:instr=" SEQ Görsel \* ARABIC ">
        <w:r w:rsidR="00672E45">
          <w:rPr>
            <w:noProof/>
          </w:rPr>
          <w:t>10</w:t>
        </w:r>
      </w:fldSimple>
      <w:r>
        <w:t xml:space="preserve">: </w:t>
      </w:r>
      <w:r w:rsidRPr="00CC6ED4">
        <w:t>Öneri Nazım İmar Planı</w:t>
      </w:r>
      <w:bookmarkEnd w:id="15"/>
    </w:p>
    <w:p w14:paraId="79E2B634" w14:textId="77777777" w:rsidR="0089426A" w:rsidRDefault="0089426A" w:rsidP="000968FB">
      <w:pPr>
        <w:pStyle w:val="AralkYok"/>
      </w:pPr>
    </w:p>
    <w:p w14:paraId="72285214" w14:textId="77777777" w:rsidR="005F198E" w:rsidRDefault="005F198E" w:rsidP="000968FB">
      <w:pPr>
        <w:pStyle w:val="AralkYok"/>
      </w:pPr>
    </w:p>
    <w:p w14:paraId="60715B00" w14:textId="77777777" w:rsidR="005F198E" w:rsidRDefault="005F198E" w:rsidP="000968FB">
      <w:pPr>
        <w:pStyle w:val="AralkYok"/>
      </w:pPr>
    </w:p>
    <w:p w14:paraId="29FD3B13" w14:textId="77777777" w:rsidR="005F198E" w:rsidRDefault="005F198E" w:rsidP="000968FB">
      <w:pPr>
        <w:pStyle w:val="AralkYok"/>
      </w:pPr>
    </w:p>
    <w:p w14:paraId="33162571" w14:textId="77777777" w:rsidR="005F198E" w:rsidRDefault="005F198E" w:rsidP="000968FB">
      <w:pPr>
        <w:pStyle w:val="AralkYok"/>
      </w:pPr>
    </w:p>
    <w:sectPr w:rsidR="005F198E" w:rsidSect="00A9183F">
      <w:headerReference w:type="default" r:id="rId24"/>
      <w:footerReference w:type="default" r:id="rId25"/>
      <w:footerReference w:type="first" r:id="rId26"/>
      <w:pgSz w:w="11906" w:h="16838"/>
      <w:pgMar w:top="993" w:right="1417" w:bottom="1417" w:left="1417"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6D1F95" w14:textId="77777777" w:rsidR="00763549" w:rsidRDefault="00763549" w:rsidP="00472D53">
      <w:pPr>
        <w:spacing w:after="0"/>
      </w:pPr>
      <w:r>
        <w:separator/>
      </w:r>
    </w:p>
  </w:endnote>
  <w:endnote w:type="continuationSeparator" w:id="0">
    <w:p w14:paraId="294B1CF9" w14:textId="77777777" w:rsidR="00763549" w:rsidRDefault="00763549" w:rsidP="00472D5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TimesNewRoman">
    <w:altName w:val="Times New Roman"/>
    <w:panose1 w:val="00000000000000000000"/>
    <w:charset w:val="A2"/>
    <w:family w:val="auto"/>
    <w:notTrueType/>
    <w:pitch w:val="default"/>
    <w:sig w:usb0="00000005" w:usb1="00000000" w:usb2="00000000" w:usb3="00000000" w:csb0="0000001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1042005"/>
      <w:docPartObj>
        <w:docPartGallery w:val="Page Numbers (Bottom of Page)"/>
        <w:docPartUnique/>
      </w:docPartObj>
    </w:sdtPr>
    <w:sdtContent>
      <w:p w14:paraId="44573C60" w14:textId="77777777" w:rsidR="00270B91" w:rsidRDefault="00270B91">
        <w:pPr>
          <w:pStyle w:val="AltBilgi"/>
          <w:jc w:val="right"/>
        </w:pPr>
        <w:r>
          <w:fldChar w:fldCharType="begin"/>
        </w:r>
        <w:r>
          <w:instrText>PAGE   \* MERGEFORMAT</w:instrText>
        </w:r>
        <w:r>
          <w:fldChar w:fldCharType="separate"/>
        </w:r>
        <w:r w:rsidR="005825D3">
          <w:rPr>
            <w:noProof/>
          </w:rPr>
          <w:t>10</w:t>
        </w:r>
        <w:r>
          <w:fldChar w:fldCharType="end"/>
        </w:r>
      </w:p>
    </w:sdtContent>
  </w:sdt>
  <w:p w14:paraId="61B3FEF9" w14:textId="77777777" w:rsidR="00270B91" w:rsidRDefault="00270B91">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1C815" w14:textId="3BFD21FD" w:rsidR="0059589E" w:rsidRDefault="0059589E">
    <w:pPr>
      <w:pStyle w:val="AltBilgi"/>
      <w:jc w:val="right"/>
    </w:pPr>
  </w:p>
  <w:p w14:paraId="327EE19B" w14:textId="77777777" w:rsidR="0059589E" w:rsidRDefault="0059589E">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691938" w14:textId="77777777" w:rsidR="00763549" w:rsidRDefault="00763549" w:rsidP="00472D53">
      <w:pPr>
        <w:spacing w:after="0"/>
      </w:pPr>
      <w:r>
        <w:separator/>
      </w:r>
    </w:p>
  </w:footnote>
  <w:footnote w:type="continuationSeparator" w:id="0">
    <w:p w14:paraId="7B2E70CA" w14:textId="77777777" w:rsidR="00763549" w:rsidRDefault="00763549" w:rsidP="00472D5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711F2" w14:textId="70EE9721" w:rsidR="00C570A1" w:rsidRDefault="00C570A1">
    <w:pPr>
      <w:pStyle w:val="stBilgi"/>
    </w:pPr>
    <w:r w:rsidRPr="00C570A1">
      <w:t xml:space="preserve">Mersin İli, Erdemli İlçesi, </w:t>
    </w:r>
    <w:proofErr w:type="spellStart"/>
    <w:r w:rsidRPr="00C570A1">
      <w:t>Karahıdırlı</w:t>
    </w:r>
    <w:proofErr w:type="spellEnd"/>
    <w:r w:rsidRPr="00C570A1">
      <w:t xml:space="preserve"> Mahallesi, 193 Ada 1, 2 </w:t>
    </w:r>
    <w:r>
      <w:t>v</w:t>
    </w:r>
    <w:r w:rsidRPr="00C570A1">
      <w:t>e 3 Parseller</w:t>
    </w:r>
    <w:r>
      <w:t>de</w:t>
    </w:r>
    <w:r w:rsidRPr="00C570A1">
      <w:t xml:space="preserve">                             </w:t>
    </w:r>
  </w:p>
  <w:p w14:paraId="78441759" w14:textId="21BC742B" w:rsidR="00C570A1" w:rsidRDefault="00C570A1">
    <w:pPr>
      <w:pStyle w:val="stBilgi"/>
    </w:pPr>
    <w:r w:rsidRPr="00C570A1">
      <w:t>Beton Santrali</w:t>
    </w:r>
    <w:r>
      <w:t xml:space="preserve"> Amaçlı Nazım İmar Planı</w:t>
    </w:r>
  </w:p>
  <w:p w14:paraId="735934BE" w14:textId="73F5AC0D" w:rsidR="00A9183F" w:rsidRDefault="00C570A1">
    <w:pPr>
      <w:pStyle w:val="stBilgi"/>
    </w:pPr>
    <w:r>
      <w:t>Plan Açıklama Raporu</w:t>
    </w:r>
  </w:p>
  <w:p w14:paraId="3608F2C6" w14:textId="77777777" w:rsidR="00A9183F" w:rsidRDefault="00A9183F">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5BB0B9E"/>
    <w:multiLevelType w:val="hybridMultilevel"/>
    <w:tmpl w:val="B804048A"/>
    <w:lvl w:ilvl="0" w:tplc="0BBA59FE">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516014C1"/>
    <w:multiLevelType w:val="hybridMultilevel"/>
    <w:tmpl w:val="E5DAA0D6"/>
    <w:lvl w:ilvl="0" w:tplc="B52A9DC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75DF3B71"/>
    <w:multiLevelType w:val="hybridMultilevel"/>
    <w:tmpl w:val="7514FBAE"/>
    <w:lvl w:ilvl="0" w:tplc="04184A2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226330819">
    <w:abstractNumId w:val="0"/>
  </w:num>
  <w:num w:numId="2" w16cid:durableId="1692225871">
    <w:abstractNumId w:val="2"/>
  </w:num>
  <w:num w:numId="3" w16cid:durableId="3620247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4BE"/>
    <w:rsid w:val="00000D10"/>
    <w:rsid w:val="000012E8"/>
    <w:rsid w:val="00001716"/>
    <w:rsid w:val="00004612"/>
    <w:rsid w:val="00004778"/>
    <w:rsid w:val="000107E4"/>
    <w:rsid w:val="000124AF"/>
    <w:rsid w:val="00021DAE"/>
    <w:rsid w:val="00022B89"/>
    <w:rsid w:val="0002325F"/>
    <w:rsid w:val="00023A15"/>
    <w:rsid w:val="0002444A"/>
    <w:rsid w:val="00037A0B"/>
    <w:rsid w:val="00037B0F"/>
    <w:rsid w:val="00037B13"/>
    <w:rsid w:val="00042DA1"/>
    <w:rsid w:val="000466DC"/>
    <w:rsid w:val="00047B8B"/>
    <w:rsid w:val="0005165F"/>
    <w:rsid w:val="00054DD6"/>
    <w:rsid w:val="00057366"/>
    <w:rsid w:val="000639E6"/>
    <w:rsid w:val="000810AB"/>
    <w:rsid w:val="00083294"/>
    <w:rsid w:val="000842C8"/>
    <w:rsid w:val="000852D1"/>
    <w:rsid w:val="0008651F"/>
    <w:rsid w:val="000912D2"/>
    <w:rsid w:val="0009388A"/>
    <w:rsid w:val="00096689"/>
    <w:rsid w:val="000968FB"/>
    <w:rsid w:val="00097ED5"/>
    <w:rsid w:val="000A1EE1"/>
    <w:rsid w:val="000A62A6"/>
    <w:rsid w:val="000A6517"/>
    <w:rsid w:val="000B4817"/>
    <w:rsid w:val="000B5955"/>
    <w:rsid w:val="000B59E6"/>
    <w:rsid w:val="000C5CAE"/>
    <w:rsid w:val="000D24DC"/>
    <w:rsid w:val="000D52FA"/>
    <w:rsid w:val="000D539B"/>
    <w:rsid w:val="000D6538"/>
    <w:rsid w:val="000E06B9"/>
    <w:rsid w:val="000E34CF"/>
    <w:rsid w:val="000E36ED"/>
    <w:rsid w:val="000E71FB"/>
    <w:rsid w:val="001006A2"/>
    <w:rsid w:val="00102D2C"/>
    <w:rsid w:val="00103ABA"/>
    <w:rsid w:val="00104131"/>
    <w:rsid w:val="001061AA"/>
    <w:rsid w:val="00106734"/>
    <w:rsid w:val="00106984"/>
    <w:rsid w:val="0011457A"/>
    <w:rsid w:val="00115030"/>
    <w:rsid w:val="001156F8"/>
    <w:rsid w:val="00116B31"/>
    <w:rsid w:val="00116DE6"/>
    <w:rsid w:val="001243DF"/>
    <w:rsid w:val="00130977"/>
    <w:rsid w:val="001406FB"/>
    <w:rsid w:val="00145E5E"/>
    <w:rsid w:val="00146E45"/>
    <w:rsid w:val="0014761E"/>
    <w:rsid w:val="00150601"/>
    <w:rsid w:val="00153BEE"/>
    <w:rsid w:val="00154B75"/>
    <w:rsid w:val="001644A8"/>
    <w:rsid w:val="0017084B"/>
    <w:rsid w:val="00177054"/>
    <w:rsid w:val="00177277"/>
    <w:rsid w:val="00180924"/>
    <w:rsid w:val="00183F71"/>
    <w:rsid w:val="00184DD3"/>
    <w:rsid w:val="00184E54"/>
    <w:rsid w:val="00192A35"/>
    <w:rsid w:val="00195D1F"/>
    <w:rsid w:val="0019666C"/>
    <w:rsid w:val="00196DAB"/>
    <w:rsid w:val="001A37BC"/>
    <w:rsid w:val="001A38C2"/>
    <w:rsid w:val="001A7226"/>
    <w:rsid w:val="001B1487"/>
    <w:rsid w:val="001B1822"/>
    <w:rsid w:val="001B3325"/>
    <w:rsid w:val="001B45B1"/>
    <w:rsid w:val="001B5073"/>
    <w:rsid w:val="001B6200"/>
    <w:rsid w:val="001B7634"/>
    <w:rsid w:val="001B7FC9"/>
    <w:rsid w:val="001C019F"/>
    <w:rsid w:val="001C717A"/>
    <w:rsid w:val="001D4EF9"/>
    <w:rsid w:val="001D64B2"/>
    <w:rsid w:val="001D75F1"/>
    <w:rsid w:val="001D7F8C"/>
    <w:rsid w:val="001E119D"/>
    <w:rsid w:val="001E13F8"/>
    <w:rsid w:val="001E4EC1"/>
    <w:rsid w:val="001F0C9B"/>
    <w:rsid w:val="001F0CD6"/>
    <w:rsid w:val="001F12E6"/>
    <w:rsid w:val="001F1316"/>
    <w:rsid w:val="001F34D7"/>
    <w:rsid w:val="001F43DE"/>
    <w:rsid w:val="001F5341"/>
    <w:rsid w:val="0020015C"/>
    <w:rsid w:val="002007DC"/>
    <w:rsid w:val="0020185D"/>
    <w:rsid w:val="00204462"/>
    <w:rsid w:val="00204EE1"/>
    <w:rsid w:val="00205C52"/>
    <w:rsid w:val="0021272A"/>
    <w:rsid w:val="0022299C"/>
    <w:rsid w:val="0022626C"/>
    <w:rsid w:val="00227701"/>
    <w:rsid w:val="00234922"/>
    <w:rsid w:val="00240356"/>
    <w:rsid w:val="00243FE6"/>
    <w:rsid w:val="002462E1"/>
    <w:rsid w:val="00246D91"/>
    <w:rsid w:val="0025072E"/>
    <w:rsid w:val="00251C10"/>
    <w:rsid w:val="00252B11"/>
    <w:rsid w:val="00253A07"/>
    <w:rsid w:val="00253CC4"/>
    <w:rsid w:val="00254496"/>
    <w:rsid w:val="00256065"/>
    <w:rsid w:val="00257304"/>
    <w:rsid w:val="00257541"/>
    <w:rsid w:val="00257822"/>
    <w:rsid w:val="00265213"/>
    <w:rsid w:val="00270083"/>
    <w:rsid w:val="00270B91"/>
    <w:rsid w:val="00275D77"/>
    <w:rsid w:val="00275D7A"/>
    <w:rsid w:val="002760DE"/>
    <w:rsid w:val="00281028"/>
    <w:rsid w:val="002816E9"/>
    <w:rsid w:val="00282F73"/>
    <w:rsid w:val="0028317D"/>
    <w:rsid w:val="002839D4"/>
    <w:rsid w:val="002842E9"/>
    <w:rsid w:val="002863C4"/>
    <w:rsid w:val="00290438"/>
    <w:rsid w:val="00291622"/>
    <w:rsid w:val="00291936"/>
    <w:rsid w:val="00291B27"/>
    <w:rsid w:val="00292630"/>
    <w:rsid w:val="00297B54"/>
    <w:rsid w:val="002A1B41"/>
    <w:rsid w:val="002A4EEA"/>
    <w:rsid w:val="002C05AE"/>
    <w:rsid w:val="002C19D2"/>
    <w:rsid w:val="002C3E0C"/>
    <w:rsid w:val="002D27AA"/>
    <w:rsid w:val="002E01B5"/>
    <w:rsid w:val="002E06B3"/>
    <w:rsid w:val="002E6B94"/>
    <w:rsid w:val="003063CE"/>
    <w:rsid w:val="0031180A"/>
    <w:rsid w:val="0031386E"/>
    <w:rsid w:val="0031535C"/>
    <w:rsid w:val="00315A9A"/>
    <w:rsid w:val="00316F17"/>
    <w:rsid w:val="003234FF"/>
    <w:rsid w:val="00324D1A"/>
    <w:rsid w:val="00324D6B"/>
    <w:rsid w:val="0032565A"/>
    <w:rsid w:val="00330A60"/>
    <w:rsid w:val="003322EF"/>
    <w:rsid w:val="00332D0F"/>
    <w:rsid w:val="00335752"/>
    <w:rsid w:val="00336188"/>
    <w:rsid w:val="0033745E"/>
    <w:rsid w:val="0034359C"/>
    <w:rsid w:val="00345908"/>
    <w:rsid w:val="00346958"/>
    <w:rsid w:val="0035311B"/>
    <w:rsid w:val="003543ED"/>
    <w:rsid w:val="00356039"/>
    <w:rsid w:val="0036265D"/>
    <w:rsid w:val="00364A70"/>
    <w:rsid w:val="00367B94"/>
    <w:rsid w:val="00377466"/>
    <w:rsid w:val="00377DF7"/>
    <w:rsid w:val="003819EA"/>
    <w:rsid w:val="00381C76"/>
    <w:rsid w:val="00383BBC"/>
    <w:rsid w:val="00386B5D"/>
    <w:rsid w:val="00391A73"/>
    <w:rsid w:val="0039339E"/>
    <w:rsid w:val="00394497"/>
    <w:rsid w:val="00395DD7"/>
    <w:rsid w:val="00396A73"/>
    <w:rsid w:val="003A122D"/>
    <w:rsid w:val="003A1ABD"/>
    <w:rsid w:val="003A2B10"/>
    <w:rsid w:val="003A31A5"/>
    <w:rsid w:val="003A3DC8"/>
    <w:rsid w:val="003A6D4D"/>
    <w:rsid w:val="003A7C5C"/>
    <w:rsid w:val="003B0095"/>
    <w:rsid w:val="003B22D9"/>
    <w:rsid w:val="003B46B3"/>
    <w:rsid w:val="003B482A"/>
    <w:rsid w:val="003B5269"/>
    <w:rsid w:val="003B671F"/>
    <w:rsid w:val="003B733B"/>
    <w:rsid w:val="003B7DCE"/>
    <w:rsid w:val="003C124D"/>
    <w:rsid w:val="003C19C1"/>
    <w:rsid w:val="003C4CB2"/>
    <w:rsid w:val="003C7799"/>
    <w:rsid w:val="003D32B2"/>
    <w:rsid w:val="003D4DFC"/>
    <w:rsid w:val="003D6470"/>
    <w:rsid w:val="003D667B"/>
    <w:rsid w:val="003D7C90"/>
    <w:rsid w:val="003E0372"/>
    <w:rsid w:val="003E10E1"/>
    <w:rsid w:val="003E1943"/>
    <w:rsid w:val="003F0141"/>
    <w:rsid w:val="003F29D8"/>
    <w:rsid w:val="003F36D6"/>
    <w:rsid w:val="003F5B33"/>
    <w:rsid w:val="003F6549"/>
    <w:rsid w:val="00412FE1"/>
    <w:rsid w:val="004170A2"/>
    <w:rsid w:val="00417497"/>
    <w:rsid w:val="00417696"/>
    <w:rsid w:val="004177DC"/>
    <w:rsid w:val="004217DE"/>
    <w:rsid w:val="0042285B"/>
    <w:rsid w:val="00426268"/>
    <w:rsid w:val="00427F9D"/>
    <w:rsid w:val="0043570B"/>
    <w:rsid w:val="004375FA"/>
    <w:rsid w:val="00437994"/>
    <w:rsid w:val="00442B33"/>
    <w:rsid w:val="0044491E"/>
    <w:rsid w:val="00445889"/>
    <w:rsid w:val="00447A1C"/>
    <w:rsid w:val="004534CC"/>
    <w:rsid w:val="00463DD6"/>
    <w:rsid w:val="004713DF"/>
    <w:rsid w:val="00471722"/>
    <w:rsid w:val="004717EB"/>
    <w:rsid w:val="00471F36"/>
    <w:rsid w:val="00471F7F"/>
    <w:rsid w:val="0047202A"/>
    <w:rsid w:val="00472D53"/>
    <w:rsid w:val="0048002E"/>
    <w:rsid w:val="004801F1"/>
    <w:rsid w:val="00481632"/>
    <w:rsid w:val="00483F1D"/>
    <w:rsid w:val="0048499F"/>
    <w:rsid w:val="00484AA1"/>
    <w:rsid w:val="00485430"/>
    <w:rsid w:val="004925A0"/>
    <w:rsid w:val="00494F76"/>
    <w:rsid w:val="00495DBC"/>
    <w:rsid w:val="0049728A"/>
    <w:rsid w:val="004A4751"/>
    <w:rsid w:val="004A48D2"/>
    <w:rsid w:val="004B07D9"/>
    <w:rsid w:val="004B0DDB"/>
    <w:rsid w:val="004B1A4C"/>
    <w:rsid w:val="004B1ED4"/>
    <w:rsid w:val="004B2062"/>
    <w:rsid w:val="004B2F01"/>
    <w:rsid w:val="004B3C9A"/>
    <w:rsid w:val="004B49B2"/>
    <w:rsid w:val="004C07AC"/>
    <w:rsid w:val="004C1D29"/>
    <w:rsid w:val="004C39AB"/>
    <w:rsid w:val="004C58CB"/>
    <w:rsid w:val="004D1D5F"/>
    <w:rsid w:val="004D2BFC"/>
    <w:rsid w:val="004D737D"/>
    <w:rsid w:val="004E4801"/>
    <w:rsid w:val="004E4D3D"/>
    <w:rsid w:val="004E6B45"/>
    <w:rsid w:val="004E6DEF"/>
    <w:rsid w:val="004E7621"/>
    <w:rsid w:val="004E7FA9"/>
    <w:rsid w:val="004F06B7"/>
    <w:rsid w:val="004F0B20"/>
    <w:rsid w:val="004F2075"/>
    <w:rsid w:val="004F38E8"/>
    <w:rsid w:val="004F7550"/>
    <w:rsid w:val="005003BD"/>
    <w:rsid w:val="005064A2"/>
    <w:rsid w:val="00507724"/>
    <w:rsid w:val="00516291"/>
    <w:rsid w:val="005165E0"/>
    <w:rsid w:val="00520463"/>
    <w:rsid w:val="00522DCC"/>
    <w:rsid w:val="005315BF"/>
    <w:rsid w:val="005331B8"/>
    <w:rsid w:val="00535D2C"/>
    <w:rsid w:val="0054198C"/>
    <w:rsid w:val="00546039"/>
    <w:rsid w:val="00546783"/>
    <w:rsid w:val="00546862"/>
    <w:rsid w:val="00546DEB"/>
    <w:rsid w:val="00551167"/>
    <w:rsid w:val="00560740"/>
    <w:rsid w:val="00562E32"/>
    <w:rsid w:val="0056513A"/>
    <w:rsid w:val="00572811"/>
    <w:rsid w:val="00574464"/>
    <w:rsid w:val="005752EF"/>
    <w:rsid w:val="00575483"/>
    <w:rsid w:val="00575E22"/>
    <w:rsid w:val="0058192B"/>
    <w:rsid w:val="005825D3"/>
    <w:rsid w:val="00584EB0"/>
    <w:rsid w:val="005879A0"/>
    <w:rsid w:val="00591405"/>
    <w:rsid w:val="00592AC5"/>
    <w:rsid w:val="005939A3"/>
    <w:rsid w:val="005954CC"/>
    <w:rsid w:val="00595871"/>
    <w:rsid w:val="0059589E"/>
    <w:rsid w:val="00596CCF"/>
    <w:rsid w:val="00597C43"/>
    <w:rsid w:val="005A1C45"/>
    <w:rsid w:val="005A1E20"/>
    <w:rsid w:val="005A36B6"/>
    <w:rsid w:val="005A489F"/>
    <w:rsid w:val="005B0760"/>
    <w:rsid w:val="005B7B2D"/>
    <w:rsid w:val="005C05DC"/>
    <w:rsid w:val="005C35D6"/>
    <w:rsid w:val="005C4192"/>
    <w:rsid w:val="005C46F6"/>
    <w:rsid w:val="005C51CA"/>
    <w:rsid w:val="005C526B"/>
    <w:rsid w:val="005D6130"/>
    <w:rsid w:val="005E293A"/>
    <w:rsid w:val="005E30BA"/>
    <w:rsid w:val="005E347F"/>
    <w:rsid w:val="005E4473"/>
    <w:rsid w:val="005E4FED"/>
    <w:rsid w:val="005E5554"/>
    <w:rsid w:val="005E6509"/>
    <w:rsid w:val="005F198E"/>
    <w:rsid w:val="005F455E"/>
    <w:rsid w:val="005F7058"/>
    <w:rsid w:val="006015EE"/>
    <w:rsid w:val="00602B67"/>
    <w:rsid w:val="00602DEB"/>
    <w:rsid w:val="00606102"/>
    <w:rsid w:val="00611BBE"/>
    <w:rsid w:val="00613A72"/>
    <w:rsid w:val="00616628"/>
    <w:rsid w:val="0062151F"/>
    <w:rsid w:val="006259CB"/>
    <w:rsid w:val="0062722A"/>
    <w:rsid w:val="006312E9"/>
    <w:rsid w:val="0063506D"/>
    <w:rsid w:val="00636433"/>
    <w:rsid w:val="006368D2"/>
    <w:rsid w:val="00650105"/>
    <w:rsid w:val="00653148"/>
    <w:rsid w:val="006548A0"/>
    <w:rsid w:val="006570F8"/>
    <w:rsid w:val="00657AE5"/>
    <w:rsid w:val="00661083"/>
    <w:rsid w:val="00664E33"/>
    <w:rsid w:val="00665851"/>
    <w:rsid w:val="00665AF1"/>
    <w:rsid w:val="0067288D"/>
    <w:rsid w:val="00672E45"/>
    <w:rsid w:val="0068235B"/>
    <w:rsid w:val="00686ED0"/>
    <w:rsid w:val="00691150"/>
    <w:rsid w:val="006913E9"/>
    <w:rsid w:val="00694BEA"/>
    <w:rsid w:val="0069656A"/>
    <w:rsid w:val="00697904"/>
    <w:rsid w:val="006A1C64"/>
    <w:rsid w:val="006A76D8"/>
    <w:rsid w:val="006B510B"/>
    <w:rsid w:val="006C1461"/>
    <w:rsid w:val="006C29FC"/>
    <w:rsid w:val="006C2FB9"/>
    <w:rsid w:val="006C45B7"/>
    <w:rsid w:val="006D0B54"/>
    <w:rsid w:val="006D100C"/>
    <w:rsid w:val="006D187F"/>
    <w:rsid w:val="006D25AA"/>
    <w:rsid w:val="006D36F5"/>
    <w:rsid w:val="006D3F6F"/>
    <w:rsid w:val="006D4C04"/>
    <w:rsid w:val="006D71C8"/>
    <w:rsid w:val="006E0BDA"/>
    <w:rsid w:val="006E11D1"/>
    <w:rsid w:val="006E4EA0"/>
    <w:rsid w:val="006F1791"/>
    <w:rsid w:val="006F4EC1"/>
    <w:rsid w:val="00700F36"/>
    <w:rsid w:val="00701617"/>
    <w:rsid w:val="00703502"/>
    <w:rsid w:val="00704764"/>
    <w:rsid w:val="0071163A"/>
    <w:rsid w:val="00712929"/>
    <w:rsid w:val="00712A3A"/>
    <w:rsid w:val="00715335"/>
    <w:rsid w:val="00716395"/>
    <w:rsid w:val="00717EAA"/>
    <w:rsid w:val="007232EC"/>
    <w:rsid w:val="00723C59"/>
    <w:rsid w:val="00725EA5"/>
    <w:rsid w:val="00731585"/>
    <w:rsid w:val="00734672"/>
    <w:rsid w:val="00737F93"/>
    <w:rsid w:val="00740C9C"/>
    <w:rsid w:val="00741A54"/>
    <w:rsid w:val="00744E51"/>
    <w:rsid w:val="0074532E"/>
    <w:rsid w:val="00745710"/>
    <w:rsid w:val="00753BB6"/>
    <w:rsid w:val="00755428"/>
    <w:rsid w:val="00755E96"/>
    <w:rsid w:val="007579C3"/>
    <w:rsid w:val="007601A3"/>
    <w:rsid w:val="00761AC1"/>
    <w:rsid w:val="00763549"/>
    <w:rsid w:val="0076427A"/>
    <w:rsid w:val="00766916"/>
    <w:rsid w:val="007724E8"/>
    <w:rsid w:val="00772AB5"/>
    <w:rsid w:val="00773F24"/>
    <w:rsid w:val="00774012"/>
    <w:rsid w:val="00775321"/>
    <w:rsid w:val="00776230"/>
    <w:rsid w:val="0077715A"/>
    <w:rsid w:val="00785CE2"/>
    <w:rsid w:val="0078686F"/>
    <w:rsid w:val="0079001E"/>
    <w:rsid w:val="007912F5"/>
    <w:rsid w:val="0079662F"/>
    <w:rsid w:val="00796FB5"/>
    <w:rsid w:val="007A29B3"/>
    <w:rsid w:val="007A3B34"/>
    <w:rsid w:val="007A7E38"/>
    <w:rsid w:val="007B640C"/>
    <w:rsid w:val="007C2119"/>
    <w:rsid w:val="007C2ABB"/>
    <w:rsid w:val="007C2BE3"/>
    <w:rsid w:val="007C3B97"/>
    <w:rsid w:val="007C58C0"/>
    <w:rsid w:val="007C6C12"/>
    <w:rsid w:val="007C6FDA"/>
    <w:rsid w:val="007C71D7"/>
    <w:rsid w:val="007D2B72"/>
    <w:rsid w:val="007E2B76"/>
    <w:rsid w:val="007E7DB0"/>
    <w:rsid w:val="007F1F02"/>
    <w:rsid w:val="007F28BC"/>
    <w:rsid w:val="007F76DF"/>
    <w:rsid w:val="00804E64"/>
    <w:rsid w:val="008063A7"/>
    <w:rsid w:val="00806419"/>
    <w:rsid w:val="0081027A"/>
    <w:rsid w:val="00812045"/>
    <w:rsid w:val="0081355C"/>
    <w:rsid w:val="00815872"/>
    <w:rsid w:val="00815CC0"/>
    <w:rsid w:val="00815F64"/>
    <w:rsid w:val="00817754"/>
    <w:rsid w:val="00821A3F"/>
    <w:rsid w:val="00821AB8"/>
    <w:rsid w:val="008301E3"/>
    <w:rsid w:val="00831765"/>
    <w:rsid w:val="00834269"/>
    <w:rsid w:val="00834D18"/>
    <w:rsid w:val="0083614C"/>
    <w:rsid w:val="00836510"/>
    <w:rsid w:val="00841BD3"/>
    <w:rsid w:val="008421E0"/>
    <w:rsid w:val="00844E75"/>
    <w:rsid w:val="00846E93"/>
    <w:rsid w:val="00851A0C"/>
    <w:rsid w:val="00854F78"/>
    <w:rsid w:val="008603E6"/>
    <w:rsid w:val="008615B9"/>
    <w:rsid w:val="00863FED"/>
    <w:rsid w:val="00867E46"/>
    <w:rsid w:val="00867E48"/>
    <w:rsid w:val="00876B96"/>
    <w:rsid w:val="00877324"/>
    <w:rsid w:val="00881212"/>
    <w:rsid w:val="0088162B"/>
    <w:rsid w:val="00882563"/>
    <w:rsid w:val="00884D69"/>
    <w:rsid w:val="00886CCA"/>
    <w:rsid w:val="00887FEF"/>
    <w:rsid w:val="0089165D"/>
    <w:rsid w:val="0089426A"/>
    <w:rsid w:val="00894D9E"/>
    <w:rsid w:val="008953C0"/>
    <w:rsid w:val="008974B0"/>
    <w:rsid w:val="008A1E79"/>
    <w:rsid w:val="008A5216"/>
    <w:rsid w:val="008A72A7"/>
    <w:rsid w:val="008B09AC"/>
    <w:rsid w:val="008B0B79"/>
    <w:rsid w:val="008B747A"/>
    <w:rsid w:val="008B7820"/>
    <w:rsid w:val="008D0955"/>
    <w:rsid w:val="008D1B6C"/>
    <w:rsid w:val="008D30A8"/>
    <w:rsid w:val="008D410A"/>
    <w:rsid w:val="008E097F"/>
    <w:rsid w:val="008E0BC2"/>
    <w:rsid w:val="008F0875"/>
    <w:rsid w:val="008F113C"/>
    <w:rsid w:val="008F24C7"/>
    <w:rsid w:val="008F3F2D"/>
    <w:rsid w:val="008F458B"/>
    <w:rsid w:val="008F52AE"/>
    <w:rsid w:val="008F57A0"/>
    <w:rsid w:val="00900159"/>
    <w:rsid w:val="00900B68"/>
    <w:rsid w:val="00903172"/>
    <w:rsid w:val="00903B79"/>
    <w:rsid w:val="00912596"/>
    <w:rsid w:val="00912DF4"/>
    <w:rsid w:val="0091477B"/>
    <w:rsid w:val="00922DB9"/>
    <w:rsid w:val="00923575"/>
    <w:rsid w:val="009334B0"/>
    <w:rsid w:val="0094221A"/>
    <w:rsid w:val="009426F4"/>
    <w:rsid w:val="00942D1D"/>
    <w:rsid w:val="009435E4"/>
    <w:rsid w:val="009478EF"/>
    <w:rsid w:val="00947F49"/>
    <w:rsid w:val="00951A28"/>
    <w:rsid w:val="00953AAC"/>
    <w:rsid w:val="00963556"/>
    <w:rsid w:val="00963B86"/>
    <w:rsid w:val="00966D9F"/>
    <w:rsid w:val="00972044"/>
    <w:rsid w:val="0097247B"/>
    <w:rsid w:val="00986AFC"/>
    <w:rsid w:val="009949F6"/>
    <w:rsid w:val="00996FDD"/>
    <w:rsid w:val="009A33E3"/>
    <w:rsid w:val="009A37B1"/>
    <w:rsid w:val="009A4C2C"/>
    <w:rsid w:val="009B1CD6"/>
    <w:rsid w:val="009C1188"/>
    <w:rsid w:val="009C78E8"/>
    <w:rsid w:val="009C7E09"/>
    <w:rsid w:val="009D223E"/>
    <w:rsid w:val="009D4757"/>
    <w:rsid w:val="009E0D99"/>
    <w:rsid w:val="009E3ADD"/>
    <w:rsid w:val="009E53F5"/>
    <w:rsid w:val="009E595A"/>
    <w:rsid w:val="009F2FA1"/>
    <w:rsid w:val="00A0188F"/>
    <w:rsid w:val="00A04298"/>
    <w:rsid w:val="00A077B9"/>
    <w:rsid w:val="00A1098F"/>
    <w:rsid w:val="00A11741"/>
    <w:rsid w:val="00A127D4"/>
    <w:rsid w:val="00A13080"/>
    <w:rsid w:val="00A13A0D"/>
    <w:rsid w:val="00A14FE8"/>
    <w:rsid w:val="00A16E67"/>
    <w:rsid w:val="00A16F85"/>
    <w:rsid w:val="00A17087"/>
    <w:rsid w:val="00A22938"/>
    <w:rsid w:val="00A23A29"/>
    <w:rsid w:val="00A2692F"/>
    <w:rsid w:val="00A26D48"/>
    <w:rsid w:val="00A315A5"/>
    <w:rsid w:val="00A319E6"/>
    <w:rsid w:val="00A36EB0"/>
    <w:rsid w:val="00A40BA3"/>
    <w:rsid w:val="00A46395"/>
    <w:rsid w:val="00A46F0B"/>
    <w:rsid w:val="00A61D04"/>
    <w:rsid w:val="00A6290B"/>
    <w:rsid w:val="00A62CA1"/>
    <w:rsid w:val="00A63374"/>
    <w:rsid w:val="00A65B0B"/>
    <w:rsid w:val="00A6654C"/>
    <w:rsid w:val="00A72CA0"/>
    <w:rsid w:val="00A7357A"/>
    <w:rsid w:val="00A77B23"/>
    <w:rsid w:val="00A83525"/>
    <w:rsid w:val="00A8454F"/>
    <w:rsid w:val="00A85EF6"/>
    <w:rsid w:val="00A86B1E"/>
    <w:rsid w:val="00A9024E"/>
    <w:rsid w:val="00A9183F"/>
    <w:rsid w:val="00A92EBD"/>
    <w:rsid w:val="00A95CEB"/>
    <w:rsid w:val="00A9666B"/>
    <w:rsid w:val="00A96ACC"/>
    <w:rsid w:val="00A96B3C"/>
    <w:rsid w:val="00AA04FA"/>
    <w:rsid w:val="00AA0942"/>
    <w:rsid w:val="00AB2D3E"/>
    <w:rsid w:val="00AB3971"/>
    <w:rsid w:val="00AB4523"/>
    <w:rsid w:val="00AB460F"/>
    <w:rsid w:val="00AB4E52"/>
    <w:rsid w:val="00AB581C"/>
    <w:rsid w:val="00AB76C9"/>
    <w:rsid w:val="00AB76E0"/>
    <w:rsid w:val="00AC250D"/>
    <w:rsid w:val="00AC5962"/>
    <w:rsid w:val="00AC5E0B"/>
    <w:rsid w:val="00AE1869"/>
    <w:rsid w:val="00AE747D"/>
    <w:rsid w:val="00AE7679"/>
    <w:rsid w:val="00AF04C6"/>
    <w:rsid w:val="00AF1020"/>
    <w:rsid w:val="00AF309F"/>
    <w:rsid w:val="00AF54BD"/>
    <w:rsid w:val="00B0239D"/>
    <w:rsid w:val="00B1101E"/>
    <w:rsid w:val="00B11560"/>
    <w:rsid w:val="00B14C60"/>
    <w:rsid w:val="00B16914"/>
    <w:rsid w:val="00B17402"/>
    <w:rsid w:val="00B30E45"/>
    <w:rsid w:val="00B36F1D"/>
    <w:rsid w:val="00B43789"/>
    <w:rsid w:val="00B44941"/>
    <w:rsid w:val="00B4624D"/>
    <w:rsid w:val="00B47312"/>
    <w:rsid w:val="00B47CF8"/>
    <w:rsid w:val="00B52FBD"/>
    <w:rsid w:val="00B54E29"/>
    <w:rsid w:val="00B56291"/>
    <w:rsid w:val="00B56955"/>
    <w:rsid w:val="00B60F08"/>
    <w:rsid w:val="00B62461"/>
    <w:rsid w:val="00B62CD3"/>
    <w:rsid w:val="00B63771"/>
    <w:rsid w:val="00B640E1"/>
    <w:rsid w:val="00B66C4E"/>
    <w:rsid w:val="00B67457"/>
    <w:rsid w:val="00B67C60"/>
    <w:rsid w:val="00B70712"/>
    <w:rsid w:val="00B7233A"/>
    <w:rsid w:val="00B73C18"/>
    <w:rsid w:val="00B77A63"/>
    <w:rsid w:val="00B8324F"/>
    <w:rsid w:val="00B8797E"/>
    <w:rsid w:val="00B910CE"/>
    <w:rsid w:val="00B93500"/>
    <w:rsid w:val="00B93AF7"/>
    <w:rsid w:val="00B95594"/>
    <w:rsid w:val="00B96E64"/>
    <w:rsid w:val="00B972AC"/>
    <w:rsid w:val="00BA5F4C"/>
    <w:rsid w:val="00BA5F9A"/>
    <w:rsid w:val="00BB2933"/>
    <w:rsid w:val="00BB31E8"/>
    <w:rsid w:val="00BB46E1"/>
    <w:rsid w:val="00BD2BB2"/>
    <w:rsid w:val="00BD50B9"/>
    <w:rsid w:val="00BD588B"/>
    <w:rsid w:val="00BE0067"/>
    <w:rsid w:val="00BE13F1"/>
    <w:rsid w:val="00BE2645"/>
    <w:rsid w:val="00BE4B55"/>
    <w:rsid w:val="00BE6FE7"/>
    <w:rsid w:val="00BE772C"/>
    <w:rsid w:val="00BF0C8D"/>
    <w:rsid w:val="00BF20B9"/>
    <w:rsid w:val="00BF317E"/>
    <w:rsid w:val="00C0447F"/>
    <w:rsid w:val="00C054A1"/>
    <w:rsid w:val="00C063BE"/>
    <w:rsid w:val="00C07650"/>
    <w:rsid w:val="00C10893"/>
    <w:rsid w:val="00C11E23"/>
    <w:rsid w:val="00C127C7"/>
    <w:rsid w:val="00C129A5"/>
    <w:rsid w:val="00C135AD"/>
    <w:rsid w:val="00C139CA"/>
    <w:rsid w:val="00C13B4E"/>
    <w:rsid w:val="00C206C4"/>
    <w:rsid w:val="00C27487"/>
    <w:rsid w:val="00C3149A"/>
    <w:rsid w:val="00C32731"/>
    <w:rsid w:val="00C32D62"/>
    <w:rsid w:val="00C338C5"/>
    <w:rsid w:val="00C3488F"/>
    <w:rsid w:val="00C35D30"/>
    <w:rsid w:val="00C444F8"/>
    <w:rsid w:val="00C4587F"/>
    <w:rsid w:val="00C46A9F"/>
    <w:rsid w:val="00C477E7"/>
    <w:rsid w:val="00C47B5E"/>
    <w:rsid w:val="00C507B3"/>
    <w:rsid w:val="00C54270"/>
    <w:rsid w:val="00C570A1"/>
    <w:rsid w:val="00C60344"/>
    <w:rsid w:val="00C6040F"/>
    <w:rsid w:val="00C60A0B"/>
    <w:rsid w:val="00C611E5"/>
    <w:rsid w:val="00C63F8F"/>
    <w:rsid w:val="00C646C7"/>
    <w:rsid w:val="00C64D26"/>
    <w:rsid w:val="00C65027"/>
    <w:rsid w:val="00C66863"/>
    <w:rsid w:val="00C71BDA"/>
    <w:rsid w:val="00C74846"/>
    <w:rsid w:val="00C75074"/>
    <w:rsid w:val="00C756E4"/>
    <w:rsid w:val="00C75ACA"/>
    <w:rsid w:val="00C81033"/>
    <w:rsid w:val="00C85240"/>
    <w:rsid w:val="00C91168"/>
    <w:rsid w:val="00C92EF9"/>
    <w:rsid w:val="00C93E0B"/>
    <w:rsid w:val="00C943C2"/>
    <w:rsid w:val="00C94D35"/>
    <w:rsid w:val="00C9574D"/>
    <w:rsid w:val="00CA0900"/>
    <w:rsid w:val="00CA4491"/>
    <w:rsid w:val="00CA601E"/>
    <w:rsid w:val="00CA7FDE"/>
    <w:rsid w:val="00CB436D"/>
    <w:rsid w:val="00CC0A97"/>
    <w:rsid w:val="00CC0C78"/>
    <w:rsid w:val="00CC4CBF"/>
    <w:rsid w:val="00CC4CDE"/>
    <w:rsid w:val="00CC53C2"/>
    <w:rsid w:val="00CC6C34"/>
    <w:rsid w:val="00CD1352"/>
    <w:rsid w:val="00CD23EE"/>
    <w:rsid w:val="00CD37FA"/>
    <w:rsid w:val="00CD578E"/>
    <w:rsid w:val="00CE78BE"/>
    <w:rsid w:val="00CF7935"/>
    <w:rsid w:val="00D01862"/>
    <w:rsid w:val="00D048E5"/>
    <w:rsid w:val="00D04A0D"/>
    <w:rsid w:val="00D07A0C"/>
    <w:rsid w:val="00D11E6E"/>
    <w:rsid w:val="00D1354E"/>
    <w:rsid w:val="00D16129"/>
    <w:rsid w:val="00D16338"/>
    <w:rsid w:val="00D164BE"/>
    <w:rsid w:val="00D20396"/>
    <w:rsid w:val="00D218B3"/>
    <w:rsid w:val="00D21950"/>
    <w:rsid w:val="00D23DD3"/>
    <w:rsid w:val="00D30FA2"/>
    <w:rsid w:val="00D33E4A"/>
    <w:rsid w:val="00D36851"/>
    <w:rsid w:val="00D36F82"/>
    <w:rsid w:val="00D4013F"/>
    <w:rsid w:val="00D40A00"/>
    <w:rsid w:val="00D40AB3"/>
    <w:rsid w:val="00D43423"/>
    <w:rsid w:val="00D44835"/>
    <w:rsid w:val="00D45211"/>
    <w:rsid w:val="00D5094A"/>
    <w:rsid w:val="00D54ED2"/>
    <w:rsid w:val="00D603C3"/>
    <w:rsid w:val="00D60EBA"/>
    <w:rsid w:val="00D65399"/>
    <w:rsid w:val="00D704F7"/>
    <w:rsid w:val="00D710D9"/>
    <w:rsid w:val="00D71EB1"/>
    <w:rsid w:val="00D72409"/>
    <w:rsid w:val="00D72BD5"/>
    <w:rsid w:val="00D73430"/>
    <w:rsid w:val="00D75F9E"/>
    <w:rsid w:val="00D83423"/>
    <w:rsid w:val="00D8712B"/>
    <w:rsid w:val="00D87684"/>
    <w:rsid w:val="00D9306D"/>
    <w:rsid w:val="00DA021C"/>
    <w:rsid w:val="00DA149C"/>
    <w:rsid w:val="00DA1619"/>
    <w:rsid w:val="00DA2DFB"/>
    <w:rsid w:val="00DB0536"/>
    <w:rsid w:val="00DB0ED3"/>
    <w:rsid w:val="00DB1902"/>
    <w:rsid w:val="00DB2D51"/>
    <w:rsid w:val="00DB7607"/>
    <w:rsid w:val="00DC09BB"/>
    <w:rsid w:val="00DC1EBE"/>
    <w:rsid w:val="00DC34BB"/>
    <w:rsid w:val="00DC4BFA"/>
    <w:rsid w:val="00DD0FBE"/>
    <w:rsid w:val="00DD3C79"/>
    <w:rsid w:val="00DD47DF"/>
    <w:rsid w:val="00DD7B9A"/>
    <w:rsid w:val="00DE1788"/>
    <w:rsid w:val="00DE3701"/>
    <w:rsid w:val="00DE3E17"/>
    <w:rsid w:val="00DE4859"/>
    <w:rsid w:val="00DE5ABF"/>
    <w:rsid w:val="00DE5CDD"/>
    <w:rsid w:val="00DE7A6C"/>
    <w:rsid w:val="00DF14DD"/>
    <w:rsid w:val="00DF1EB1"/>
    <w:rsid w:val="00DF230A"/>
    <w:rsid w:val="00DF42C3"/>
    <w:rsid w:val="00E02C76"/>
    <w:rsid w:val="00E03167"/>
    <w:rsid w:val="00E05861"/>
    <w:rsid w:val="00E06570"/>
    <w:rsid w:val="00E06F73"/>
    <w:rsid w:val="00E13993"/>
    <w:rsid w:val="00E140D2"/>
    <w:rsid w:val="00E1698E"/>
    <w:rsid w:val="00E223E4"/>
    <w:rsid w:val="00E229FC"/>
    <w:rsid w:val="00E26126"/>
    <w:rsid w:val="00E30CE0"/>
    <w:rsid w:val="00E35F14"/>
    <w:rsid w:val="00E36712"/>
    <w:rsid w:val="00E36849"/>
    <w:rsid w:val="00E41BF6"/>
    <w:rsid w:val="00E4295D"/>
    <w:rsid w:val="00E44206"/>
    <w:rsid w:val="00E44E0D"/>
    <w:rsid w:val="00E50E1C"/>
    <w:rsid w:val="00E50FF1"/>
    <w:rsid w:val="00E535AC"/>
    <w:rsid w:val="00E53BA5"/>
    <w:rsid w:val="00E5675C"/>
    <w:rsid w:val="00E60261"/>
    <w:rsid w:val="00E6108D"/>
    <w:rsid w:val="00E61BB8"/>
    <w:rsid w:val="00E63401"/>
    <w:rsid w:val="00E63AD2"/>
    <w:rsid w:val="00E70014"/>
    <w:rsid w:val="00E70C45"/>
    <w:rsid w:val="00E72FFD"/>
    <w:rsid w:val="00E82DF2"/>
    <w:rsid w:val="00E835E1"/>
    <w:rsid w:val="00E8612F"/>
    <w:rsid w:val="00E86A47"/>
    <w:rsid w:val="00E879F1"/>
    <w:rsid w:val="00E904F8"/>
    <w:rsid w:val="00E91B3B"/>
    <w:rsid w:val="00E94926"/>
    <w:rsid w:val="00E96DF4"/>
    <w:rsid w:val="00EA21AD"/>
    <w:rsid w:val="00EA4589"/>
    <w:rsid w:val="00EA56BC"/>
    <w:rsid w:val="00EA737B"/>
    <w:rsid w:val="00EB0BC6"/>
    <w:rsid w:val="00EB2DF4"/>
    <w:rsid w:val="00EB30B7"/>
    <w:rsid w:val="00EB4CB0"/>
    <w:rsid w:val="00EB7E6B"/>
    <w:rsid w:val="00EC20D4"/>
    <w:rsid w:val="00EC407A"/>
    <w:rsid w:val="00EC506A"/>
    <w:rsid w:val="00EC6D20"/>
    <w:rsid w:val="00EC747D"/>
    <w:rsid w:val="00ED7923"/>
    <w:rsid w:val="00ED7DD4"/>
    <w:rsid w:val="00EE32CB"/>
    <w:rsid w:val="00EE59EC"/>
    <w:rsid w:val="00EE6554"/>
    <w:rsid w:val="00EE710D"/>
    <w:rsid w:val="00EF077A"/>
    <w:rsid w:val="00EF0DFD"/>
    <w:rsid w:val="00EF21F8"/>
    <w:rsid w:val="00EF3D8E"/>
    <w:rsid w:val="00EF5580"/>
    <w:rsid w:val="00EF67AF"/>
    <w:rsid w:val="00F00568"/>
    <w:rsid w:val="00F03BC3"/>
    <w:rsid w:val="00F052DF"/>
    <w:rsid w:val="00F05A32"/>
    <w:rsid w:val="00F11A25"/>
    <w:rsid w:val="00F12A77"/>
    <w:rsid w:val="00F172B9"/>
    <w:rsid w:val="00F201EA"/>
    <w:rsid w:val="00F20EF4"/>
    <w:rsid w:val="00F26AA7"/>
    <w:rsid w:val="00F304F6"/>
    <w:rsid w:val="00F328AC"/>
    <w:rsid w:val="00F33B44"/>
    <w:rsid w:val="00F341B4"/>
    <w:rsid w:val="00F40FB7"/>
    <w:rsid w:val="00F446CF"/>
    <w:rsid w:val="00F47D12"/>
    <w:rsid w:val="00F526A7"/>
    <w:rsid w:val="00F526F8"/>
    <w:rsid w:val="00F54F64"/>
    <w:rsid w:val="00F56D77"/>
    <w:rsid w:val="00F57A27"/>
    <w:rsid w:val="00F61221"/>
    <w:rsid w:val="00F62CD0"/>
    <w:rsid w:val="00F64D24"/>
    <w:rsid w:val="00F65652"/>
    <w:rsid w:val="00F65AC9"/>
    <w:rsid w:val="00F666BF"/>
    <w:rsid w:val="00F67C51"/>
    <w:rsid w:val="00F7082E"/>
    <w:rsid w:val="00F70B5B"/>
    <w:rsid w:val="00F71F27"/>
    <w:rsid w:val="00F722F6"/>
    <w:rsid w:val="00F80836"/>
    <w:rsid w:val="00F808AA"/>
    <w:rsid w:val="00F90C6F"/>
    <w:rsid w:val="00F91FCF"/>
    <w:rsid w:val="00F92DD9"/>
    <w:rsid w:val="00F95FA9"/>
    <w:rsid w:val="00F9738C"/>
    <w:rsid w:val="00FA2F88"/>
    <w:rsid w:val="00FA33E9"/>
    <w:rsid w:val="00FB5A8D"/>
    <w:rsid w:val="00FB6FB4"/>
    <w:rsid w:val="00FC1181"/>
    <w:rsid w:val="00FC4018"/>
    <w:rsid w:val="00FC422E"/>
    <w:rsid w:val="00FC5F46"/>
    <w:rsid w:val="00FC6C45"/>
    <w:rsid w:val="00FD06B1"/>
    <w:rsid w:val="00FD1937"/>
    <w:rsid w:val="00FD3C46"/>
    <w:rsid w:val="00FD3EF0"/>
    <w:rsid w:val="00FD46D5"/>
    <w:rsid w:val="00FD73AF"/>
    <w:rsid w:val="00FE5998"/>
    <w:rsid w:val="00FE5F55"/>
    <w:rsid w:val="00FE7052"/>
    <w:rsid w:val="00FF1649"/>
    <w:rsid w:val="00FF3472"/>
    <w:rsid w:val="00FF781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83AF22"/>
  <w14:discardImageEditingData/>
  <w14:defaultImageDpi w14:val="32767"/>
  <w15:docId w15:val="{A00DC72C-0D21-42A6-9FE8-603D73F7E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21AD"/>
    <w:pPr>
      <w:spacing w:line="240" w:lineRule="auto"/>
      <w:jc w:val="both"/>
    </w:pPr>
    <w:rPr>
      <w:rFonts w:ascii="Times New Roman" w:hAnsi="Times New Roman"/>
    </w:rPr>
  </w:style>
  <w:style w:type="paragraph" w:styleId="Balk1">
    <w:name w:val="heading 1"/>
    <w:basedOn w:val="Normal"/>
    <w:next w:val="Normal"/>
    <w:link w:val="Balk1Char"/>
    <w:uiPriority w:val="9"/>
    <w:qFormat/>
    <w:rsid w:val="00324D6B"/>
    <w:pPr>
      <w:keepNext/>
      <w:keepLines/>
      <w:spacing w:before="240" w:after="0"/>
      <w:jc w:val="left"/>
      <w:outlineLvl w:val="0"/>
    </w:pPr>
    <w:rPr>
      <w:rFonts w:eastAsiaTheme="majorEastAsia" w:cstheme="majorBidi"/>
      <w:b/>
      <w:sz w:val="24"/>
      <w:szCs w:val="32"/>
    </w:rPr>
  </w:style>
  <w:style w:type="paragraph" w:styleId="Balk2">
    <w:name w:val="heading 2"/>
    <w:basedOn w:val="Normal"/>
    <w:next w:val="Normal"/>
    <w:link w:val="Balk2Char"/>
    <w:uiPriority w:val="9"/>
    <w:unhideWhenUsed/>
    <w:qFormat/>
    <w:rsid w:val="00324D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4A48D2"/>
    <w:pPr>
      <w:ind w:left="720"/>
      <w:contextualSpacing/>
    </w:pPr>
  </w:style>
  <w:style w:type="paragraph" w:styleId="stBilgi">
    <w:name w:val="header"/>
    <w:basedOn w:val="Normal"/>
    <w:link w:val="stBilgiChar"/>
    <w:uiPriority w:val="99"/>
    <w:unhideWhenUsed/>
    <w:rsid w:val="00472D53"/>
    <w:pPr>
      <w:tabs>
        <w:tab w:val="center" w:pos="4536"/>
        <w:tab w:val="right" w:pos="9072"/>
      </w:tabs>
      <w:spacing w:after="0"/>
    </w:pPr>
  </w:style>
  <w:style w:type="character" w:customStyle="1" w:styleId="stBilgiChar">
    <w:name w:val="Üst Bilgi Char"/>
    <w:basedOn w:val="VarsaylanParagrafYazTipi"/>
    <w:link w:val="stBilgi"/>
    <w:uiPriority w:val="99"/>
    <w:rsid w:val="00472D53"/>
  </w:style>
  <w:style w:type="paragraph" w:styleId="AltBilgi">
    <w:name w:val="footer"/>
    <w:basedOn w:val="Normal"/>
    <w:link w:val="AltBilgiChar"/>
    <w:uiPriority w:val="99"/>
    <w:unhideWhenUsed/>
    <w:rsid w:val="00472D53"/>
    <w:pPr>
      <w:tabs>
        <w:tab w:val="center" w:pos="4536"/>
        <w:tab w:val="right" w:pos="9072"/>
      </w:tabs>
      <w:spacing w:after="0"/>
    </w:pPr>
  </w:style>
  <w:style w:type="character" w:customStyle="1" w:styleId="AltBilgiChar">
    <w:name w:val="Alt Bilgi Char"/>
    <w:basedOn w:val="VarsaylanParagrafYazTipi"/>
    <w:link w:val="AltBilgi"/>
    <w:uiPriority w:val="99"/>
    <w:rsid w:val="00472D53"/>
  </w:style>
  <w:style w:type="paragraph" w:styleId="BalonMetni">
    <w:name w:val="Balloon Text"/>
    <w:basedOn w:val="Normal"/>
    <w:link w:val="BalonMetniChar"/>
    <w:uiPriority w:val="99"/>
    <w:semiHidden/>
    <w:unhideWhenUsed/>
    <w:rsid w:val="00A63374"/>
    <w:pPr>
      <w:spacing w:after="0"/>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63374"/>
    <w:rPr>
      <w:rFonts w:ascii="Tahoma" w:hAnsi="Tahoma" w:cs="Tahoma"/>
      <w:sz w:val="16"/>
      <w:szCs w:val="16"/>
    </w:rPr>
  </w:style>
  <w:style w:type="paragraph" w:styleId="AralkYok">
    <w:name w:val="No Spacing"/>
    <w:link w:val="AralkYokChar"/>
    <w:uiPriority w:val="1"/>
    <w:qFormat/>
    <w:rsid w:val="00EA21AD"/>
    <w:pPr>
      <w:spacing w:after="0" w:line="240" w:lineRule="auto"/>
      <w:jc w:val="center"/>
    </w:pPr>
    <w:rPr>
      <w:rFonts w:ascii="Times New Roman" w:hAnsi="Times New Roman"/>
      <w:sz w:val="20"/>
    </w:rPr>
  </w:style>
  <w:style w:type="paragraph" w:customStyle="1" w:styleId="Default">
    <w:name w:val="Default"/>
    <w:rsid w:val="00A16E67"/>
    <w:pPr>
      <w:autoSpaceDE w:val="0"/>
      <w:autoSpaceDN w:val="0"/>
      <w:adjustRightInd w:val="0"/>
      <w:spacing w:after="0" w:line="240" w:lineRule="auto"/>
    </w:pPr>
    <w:rPr>
      <w:rFonts w:ascii="Times New Roman" w:hAnsi="Times New Roman" w:cs="Times New Roman"/>
      <w:color w:val="000000"/>
      <w:sz w:val="24"/>
      <w:szCs w:val="24"/>
    </w:rPr>
  </w:style>
  <w:style w:type="table" w:styleId="TabloKlavuzu">
    <w:name w:val="Table Grid"/>
    <w:basedOn w:val="NormalTablo"/>
    <w:uiPriority w:val="39"/>
    <w:rsid w:val="001041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unhideWhenUsed/>
    <w:qFormat/>
    <w:rsid w:val="009A37B1"/>
    <w:pPr>
      <w:spacing w:after="200"/>
    </w:pPr>
    <w:rPr>
      <w:i/>
      <w:iCs/>
      <w:color w:val="44546A" w:themeColor="text2"/>
      <w:sz w:val="18"/>
      <w:szCs w:val="18"/>
    </w:rPr>
  </w:style>
  <w:style w:type="character" w:customStyle="1" w:styleId="Balk1Char">
    <w:name w:val="Başlık 1 Char"/>
    <w:basedOn w:val="VarsaylanParagrafYazTipi"/>
    <w:link w:val="Balk1"/>
    <w:uiPriority w:val="9"/>
    <w:rsid w:val="00324D6B"/>
    <w:rPr>
      <w:rFonts w:ascii="Times New Roman" w:eastAsiaTheme="majorEastAsia" w:hAnsi="Times New Roman" w:cstheme="majorBidi"/>
      <w:b/>
      <w:sz w:val="24"/>
      <w:szCs w:val="32"/>
    </w:rPr>
  </w:style>
  <w:style w:type="character" w:customStyle="1" w:styleId="Balk2Char">
    <w:name w:val="Başlık 2 Char"/>
    <w:basedOn w:val="VarsaylanParagrafYazTipi"/>
    <w:link w:val="Balk2"/>
    <w:uiPriority w:val="9"/>
    <w:rsid w:val="00324D6B"/>
    <w:rPr>
      <w:rFonts w:asciiTheme="majorHAnsi" w:eastAsiaTheme="majorEastAsia" w:hAnsiTheme="majorHAnsi" w:cstheme="majorBidi"/>
      <w:color w:val="2E74B5" w:themeColor="accent1" w:themeShade="BF"/>
      <w:sz w:val="26"/>
      <w:szCs w:val="26"/>
    </w:rPr>
  </w:style>
  <w:style w:type="paragraph" w:styleId="TBal">
    <w:name w:val="TOC Heading"/>
    <w:basedOn w:val="Balk1"/>
    <w:next w:val="Normal"/>
    <w:uiPriority w:val="39"/>
    <w:unhideWhenUsed/>
    <w:qFormat/>
    <w:rsid w:val="00270083"/>
    <w:pPr>
      <w:spacing w:line="259" w:lineRule="auto"/>
      <w:outlineLvl w:val="9"/>
    </w:pPr>
    <w:rPr>
      <w:rFonts w:asciiTheme="majorHAnsi" w:hAnsiTheme="majorHAnsi"/>
      <w:b w:val="0"/>
      <w:color w:val="2E74B5" w:themeColor="accent1" w:themeShade="BF"/>
      <w:sz w:val="32"/>
      <w:lang w:eastAsia="tr-TR"/>
    </w:rPr>
  </w:style>
  <w:style w:type="paragraph" w:styleId="T2">
    <w:name w:val="toc 2"/>
    <w:basedOn w:val="Normal"/>
    <w:next w:val="Normal"/>
    <w:autoRedefine/>
    <w:uiPriority w:val="39"/>
    <w:unhideWhenUsed/>
    <w:rsid w:val="00270083"/>
    <w:pPr>
      <w:spacing w:after="100" w:line="259" w:lineRule="auto"/>
      <w:ind w:left="220"/>
      <w:jc w:val="left"/>
    </w:pPr>
    <w:rPr>
      <w:rFonts w:asciiTheme="minorHAnsi" w:eastAsiaTheme="minorEastAsia" w:hAnsiTheme="minorHAnsi" w:cs="Times New Roman"/>
      <w:lang w:eastAsia="tr-TR"/>
    </w:rPr>
  </w:style>
  <w:style w:type="paragraph" w:styleId="T1">
    <w:name w:val="toc 1"/>
    <w:basedOn w:val="Normal"/>
    <w:next w:val="Normal"/>
    <w:autoRedefine/>
    <w:uiPriority w:val="39"/>
    <w:unhideWhenUsed/>
    <w:rsid w:val="00270083"/>
    <w:pPr>
      <w:spacing w:after="100" w:line="259" w:lineRule="auto"/>
      <w:jc w:val="left"/>
    </w:pPr>
    <w:rPr>
      <w:rFonts w:asciiTheme="minorHAnsi" w:eastAsiaTheme="minorEastAsia" w:hAnsiTheme="minorHAnsi" w:cs="Times New Roman"/>
      <w:lang w:eastAsia="tr-TR"/>
    </w:rPr>
  </w:style>
  <w:style w:type="paragraph" w:styleId="T3">
    <w:name w:val="toc 3"/>
    <w:basedOn w:val="Normal"/>
    <w:next w:val="Normal"/>
    <w:autoRedefine/>
    <w:uiPriority w:val="39"/>
    <w:unhideWhenUsed/>
    <w:rsid w:val="00270083"/>
    <w:pPr>
      <w:spacing w:after="100" w:line="259" w:lineRule="auto"/>
      <w:ind w:left="440"/>
      <w:jc w:val="left"/>
    </w:pPr>
    <w:rPr>
      <w:rFonts w:asciiTheme="minorHAnsi" w:eastAsiaTheme="minorEastAsia" w:hAnsiTheme="minorHAnsi" w:cs="Times New Roman"/>
      <w:lang w:eastAsia="tr-TR"/>
    </w:rPr>
  </w:style>
  <w:style w:type="character" w:styleId="Kpr">
    <w:name w:val="Hyperlink"/>
    <w:basedOn w:val="VarsaylanParagrafYazTipi"/>
    <w:uiPriority w:val="99"/>
    <w:unhideWhenUsed/>
    <w:rsid w:val="00270083"/>
    <w:rPr>
      <w:color w:val="0563C1" w:themeColor="hyperlink"/>
      <w:u w:val="single"/>
    </w:rPr>
  </w:style>
  <w:style w:type="paragraph" w:styleId="ekillerTablosu">
    <w:name w:val="table of figures"/>
    <w:basedOn w:val="Normal"/>
    <w:next w:val="Normal"/>
    <w:uiPriority w:val="99"/>
    <w:unhideWhenUsed/>
    <w:rsid w:val="0036265D"/>
    <w:pPr>
      <w:spacing w:after="0"/>
    </w:pPr>
  </w:style>
  <w:style w:type="character" w:customStyle="1" w:styleId="AralkYokChar">
    <w:name w:val="Aralık Yok Char"/>
    <w:basedOn w:val="VarsaylanParagrafYazTipi"/>
    <w:link w:val="AralkYok"/>
    <w:uiPriority w:val="1"/>
    <w:rsid w:val="00C570A1"/>
    <w:rPr>
      <w:rFonts w:ascii="Times New Roman" w:hAnsi="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328419">
      <w:bodyDiv w:val="1"/>
      <w:marLeft w:val="0"/>
      <w:marRight w:val="0"/>
      <w:marTop w:val="0"/>
      <w:marBottom w:val="0"/>
      <w:divBdr>
        <w:top w:val="none" w:sz="0" w:space="0" w:color="auto"/>
        <w:left w:val="none" w:sz="0" w:space="0" w:color="auto"/>
        <w:bottom w:val="none" w:sz="0" w:space="0" w:color="auto"/>
        <w:right w:val="none" w:sz="0" w:space="0" w:color="auto"/>
      </w:divBdr>
    </w:div>
    <w:div w:id="79299390">
      <w:bodyDiv w:val="1"/>
      <w:marLeft w:val="0"/>
      <w:marRight w:val="0"/>
      <w:marTop w:val="0"/>
      <w:marBottom w:val="0"/>
      <w:divBdr>
        <w:top w:val="none" w:sz="0" w:space="0" w:color="auto"/>
        <w:left w:val="none" w:sz="0" w:space="0" w:color="auto"/>
        <w:bottom w:val="none" w:sz="0" w:space="0" w:color="auto"/>
        <w:right w:val="none" w:sz="0" w:space="0" w:color="auto"/>
      </w:divBdr>
    </w:div>
    <w:div w:id="86972918">
      <w:bodyDiv w:val="1"/>
      <w:marLeft w:val="0"/>
      <w:marRight w:val="0"/>
      <w:marTop w:val="0"/>
      <w:marBottom w:val="0"/>
      <w:divBdr>
        <w:top w:val="none" w:sz="0" w:space="0" w:color="auto"/>
        <w:left w:val="none" w:sz="0" w:space="0" w:color="auto"/>
        <w:bottom w:val="none" w:sz="0" w:space="0" w:color="auto"/>
        <w:right w:val="none" w:sz="0" w:space="0" w:color="auto"/>
      </w:divBdr>
    </w:div>
    <w:div w:id="105543952">
      <w:bodyDiv w:val="1"/>
      <w:marLeft w:val="0"/>
      <w:marRight w:val="0"/>
      <w:marTop w:val="0"/>
      <w:marBottom w:val="0"/>
      <w:divBdr>
        <w:top w:val="none" w:sz="0" w:space="0" w:color="auto"/>
        <w:left w:val="none" w:sz="0" w:space="0" w:color="auto"/>
        <w:bottom w:val="none" w:sz="0" w:space="0" w:color="auto"/>
        <w:right w:val="none" w:sz="0" w:space="0" w:color="auto"/>
      </w:divBdr>
    </w:div>
    <w:div w:id="334193725">
      <w:bodyDiv w:val="1"/>
      <w:marLeft w:val="0"/>
      <w:marRight w:val="0"/>
      <w:marTop w:val="0"/>
      <w:marBottom w:val="0"/>
      <w:divBdr>
        <w:top w:val="none" w:sz="0" w:space="0" w:color="auto"/>
        <w:left w:val="none" w:sz="0" w:space="0" w:color="auto"/>
        <w:bottom w:val="none" w:sz="0" w:space="0" w:color="auto"/>
        <w:right w:val="none" w:sz="0" w:space="0" w:color="auto"/>
      </w:divBdr>
    </w:div>
    <w:div w:id="340209371">
      <w:bodyDiv w:val="1"/>
      <w:marLeft w:val="0"/>
      <w:marRight w:val="0"/>
      <w:marTop w:val="0"/>
      <w:marBottom w:val="0"/>
      <w:divBdr>
        <w:top w:val="none" w:sz="0" w:space="0" w:color="auto"/>
        <w:left w:val="none" w:sz="0" w:space="0" w:color="auto"/>
        <w:bottom w:val="none" w:sz="0" w:space="0" w:color="auto"/>
        <w:right w:val="none" w:sz="0" w:space="0" w:color="auto"/>
      </w:divBdr>
    </w:div>
    <w:div w:id="487984814">
      <w:bodyDiv w:val="1"/>
      <w:marLeft w:val="0"/>
      <w:marRight w:val="0"/>
      <w:marTop w:val="0"/>
      <w:marBottom w:val="0"/>
      <w:divBdr>
        <w:top w:val="none" w:sz="0" w:space="0" w:color="auto"/>
        <w:left w:val="none" w:sz="0" w:space="0" w:color="auto"/>
        <w:bottom w:val="none" w:sz="0" w:space="0" w:color="auto"/>
        <w:right w:val="none" w:sz="0" w:space="0" w:color="auto"/>
      </w:divBdr>
    </w:div>
    <w:div w:id="527261075">
      <w:bodyDiv w:val="1"/>
      <w:marLeft w:val="0"/>
      <w:marRight w:val="0"/>
      <w:marTop w:val="0"/>
      <w:marBottom w:val="0"/>
      <w:divBdr>
        <w:top w:val="none" w:sz="0" w:space="0" w:color="auto"/>
        <w:left w:val="none" w:sz="0" w:space="0" w:color="auto"/>
        <w:bottom w:val="none" w:sz="0" w:space="0" w:color="auto"/>
        <w:right w:val="none" w:sz="0" w:space="0" w:color="auto"/>
      </w:divBdr>
    </w:div>
    <w:div w:id="649553129">
      <w:bodyDiv w:val="1"/>
      <w:marLeft w:val="0"/>
      <w:marRight w:val="0"/>
      <w:marTop w:val="0"/>
      <w:marBottom w:val="0"/>
      <w:divBdr>
        <w:top w:val="none" w:sz="0" w:space="0" w:color="auto"/>
        <w:left w:val="none" w:sz="0" w:space="0" w:color="auto"/>
        <w:bottom w:val="none" w:sz="0" w:space="0" w:color="auto"/>
        <w:right w:val="none" w:sz="0" w:space="0" w:color="auto"/>
      </w:divBdr>
    </w:div>
    <w:div w:id="724916403">
      <w:bodyDiv w:val="1"/>
      <w:marLeft w:val="0"/>
      <w:marRight w:val="0"/>
      <w:marTop w:val="0"/>
      <w:marBottom w:val="0"/>
      <w:divBdr>
        <w:top w:val="none" w:sz="0" w:space="0" w:color="auto"/>
        <w:left w:val="none" w:sz="0" w:space="0" w:color="auto"/>
        <w:bottom w:val="none" w:sz="0" w:space="0" w:color="auto"/>
        <w:right w:val="none" w:sz="0" w:space="0" w:color="auto"/>
      </w:divBdr>
    </w:div>
    <w:div w:id="747463917">
      <w:bodyDiv w:val="1"/>
      <w:marLeft w:val="0"/>
      <w:marRight w:val="0"/>
      <w:marTop w:val="0"/>
      <w:marBottom w:val="0"/>
      <w:divBdr>
        <w:top w:val="none" w:sz="0" w:space="0" w:color="auto"/>
        <w:left w:val="none" w:sz="0" w:space="0" w:color="auto"/>
        <w:bottom w:val="none" w:sz="0" w:space="0" w:color="auto"/>
        <w:right w:val="none" w:sz="0" w:space="0" w:color="auto"/>
      </w:divBdr>
    </w:div>
    <w:div w:id="972322774">
      <w:bodyDiv w:val="1"/>
      <w:marLeft w:val="0"/>
      <w:marRight w:val="0"/>
      <w:marTop w:val="0"/>
      <w:marBottom w:val="0"/>
      <w:divBdr>
        <w:top w:val="none" w:sz="0" w:space="0" w:color="auto"/>
        <w:left w:val="none" w:sz="0" w:space="0" w:color="auto"/>
        <w:bottom w:val="none" w:sz="0" w:space="0" w:color="auto"/>
        <w:right w:val="none" w:sz="0" w:space="0" w:color="auto"/>
      </w:divBdr>
    </w:div>
    <w:div w:id="1033002365">
      <w:bodyDiv w:val="1"/>
      <w:marLeft w:val="0"/>
      <w:marRight w:val="0"/>
      <w:marTop w:val="0"/>
      <w:marBottom w:val="0"/>
      <w:divBdr>
        <w:top w:val="none" w:sz="0" w:space="0" w:color="auto"/>
        <w:left w:val="none" w:sz="0" w:space="0" w:color="auto"/>
        <w:bottom w:val="none" w:sz="0" w:space="0" w:color="auto"/>
        <w:right w:val="none" w:sz="0" w:space="0" w:color="auto"/>
      </w:divBdr>
    </w:div>
    <w:div w:id="1080565597">
      <w:bodyDiv w:val="1"/>
      <w:marLeft w:val="0"/>
      <w:marRight w:val="0"/>
      <w:marTop w:val="0"/>
      <w:marBottom w:val="0"/>
      <w:divBdr>
        <w:top w:val="none" w:sz="0" w:space="0" w:color="auto"/>
        <w:left w:val="none" w:sz="0" w:space="0" w:color="auto"/>
        <w:bottom w:val="none" w:sz="0" w:space="0" w:color="auto"/>
        <w:right w:val="none" w:sz="0" w:space="0" w:color="auto"/>
      </w:divBdr>
    </w:div>
    <w:div w:id="1242837841">
      <w:bodyDiv w:val="1"/>
      <w:marLeft w:val="0"/>
      <w:marRight w:val="0"/>
      <w:marTop w:val="0"/>
      <w:marBottom w:val="0"/>
      <w:divBdr>
        <w:top w:val="none" w:sz="0" w:space="0" w:color="auto"/>
        <w:left w:val="none" w:sz="0" w:space="0" w:color="auto"/>
        <w:bottom w:val="none" w:sz="0" w:space="0" w:color="auto"/>
        <w:right w:val="none" w:sz="0" w:space="0" w:color="auto"/>
      </w:divBdr>
    </w:div>
    <w:div w:id="1286883495">
      <w:bodyDiv w:val="1"/>
      <w:marLeft w:val="0"/>
      <w:marRight w:val="0"/>
      <w:marTop w:val="0"/>
      <w:marBottom w:val="0"/>
      <w:divBdr>
        <w:top w:val="none" w:sz="0" w:space="0" w:color="auto"/>
        <w:left w:val="none" w:sz="0" w:space="0" w:color="auto"/>
        <w:bottom w:val="none" w:sz="0" w:space="0" w:color="auto"/>
        <w:right w:val="none" w:sz="0" w:space="0" w:color="auto"/>
      </w:divBdr>
    </w:div>
    <w:div w:id="1338272588">
      <w:bodyDiv w:val="1"/>
      <w:marLeft w:val="0"/>
      <w:marRight w:val="0"/>
      <w:marTop w:val="0"/>
      <w:marBottom w:val="0"/>
      <w:divBdr>
        <w:top w:val="none" w:sz="0" w:space="0" w:color="auto"/>
        <w:left w:val="none" w:sz="0" w:space="0" w:color="auto"/>
        <w:bottom w:val="none" w:sz="0" w:space="0" w:color="auto"/>
        <w:right w:val="none" w:sz="0" w:space="0" w:color="auto"/>
      </w:divBdr>
    </w:div>
    <w:div w:id="1454441783">
      <w:bodyDiv w:val="1"/>
      <w:marLeft w:val="0"/>
      <w:marRight w:val="0"/>
      <w:marTop w:val="0"/>
      <w:marBottom w:val="0"/>
      <w:divBdr>
        <w:top w:val="none" w:sz="0" w:space="0" w:color="auto"/>
        <w:left w:val="none" w:sz="0" w:space="0" w:color="auto"/>
        <w:bottom w:val="none" w:sz="0" w:space="0" w:color="auto"/>
        <w:right w:val="none" w:sz="0" w:space="0" w:color="auto"/>
      </w:divBdr>
    </w:div>
    <w:div w:id="1555891706">
      <w:bodyDiv w:val="1"/>
      <w:marLeft w:val="0"/>
      <w:marRight w:val="0"/>
      <w:marTop w:val="0"/>
      <w:marBottom w:val="0"/>
      <w:divBdr>
        <w:top w:val="none" w:sz="0" w:space="0" w:color="auto"/>
        <w:left w:val="none" w:sz="0" w:space="0" w:color="auto"/>
        <w:bottom w:val="none" w:sz="0" w:space="0" w:color="auto"/>
        <w:right w:val="none" w:sz="0" w:space="0" w:color="auto"/>
      </w:divBdr>
    </w:div>
    <w:div w:id="1820610313">
      <w:bodyDiv w:val="1"/>
      <w:marLeft w:val="0"/>
      <w:marRight w:val="0"/>
      <w:marTop w:val="0"/>
      <w:marBottom w:val="0"/>
      <w:divBdr>
        <w:top w:val="none" w:sz="0" w:space="0" w:color="auto"/>
        <w:left w:val="none" w:sz="0" w:space="0" w:color="auto"/>
        <w:bottom w:val="none" w:sz="0" w:space="0" w:color="auto"/>
        <w:right w:val="none" w:sz="0" w:space="0" w:color="auto"/>
      </w:divBdr>
    </w:div>
    <w:div w:id="2098282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33F3117A-2C37-42DC-897E-9035F4445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612</TotalTime>
  <Pages>12</Pages>
  <Words>1217</Words>
  <Characters>6943</Characters>
  <Application>Microsoft Office Word</Application>
  <DocSecurity>0</DocSecurity>
  <Lines>57</Lines>
  <Paragraphs>16</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8144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Sevil</dc:creator>
  <cp:lastModifiedBy>Sevil Sakar</cp:lastModifiedBy>
  <cp:revision>178</cp:revision>
  <cp:lastPrinted>2022-07-20T10:05:00Z</cp:lastPrinted>
  <dcterms:created xsi:type="dcterms:W3CDTF">2022-01-31T09:04:00Z</dcterms:created>
  <dcterms:modified xsi:type="dcterms:W3CDTF">2025-05-30T07:18:00Z</dcterms:modified>
</cp:coreProperties>
</file>